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3FB7A" w14:textId="77777777" w:rsidR="006A424B" w:rsidRPr="0002333A" w:rsidRDefault="00D441BB" w:rsidP="006A424B">
      <w:pPr>
        <w:jc w:val="center"/>
        <w:rPr>
          <w:rFonts w:ascii="Arial" w:hAnsi="Arial" w:cs="Arial"/>
          <w:bCs/>
        </w:rPr>
      </w:pPr>
      <w:r>
        <w:rPr>
          <w:rFonts w:ascii="Arial" w:hAnsi="Arial" w:cs="Arial"/>
          <w:bCs/>
        </w:rPr>
        <w:t xml:space="preserve">Muncie </w:t>
      </w:r>
      <w:r w:rsidR="00707519">
        <w:rPr>
          <w:rFonts w:ascii="Arial" w:hAnsi="Arial" w:cs="Arial"/>
          <w:bCs/>
        </w:rPr>
        <w:t>Central</w:t>
      </w:r>
      <w:r w:rsidR="00B77D61">
        <w:rPr>
          <w:rFonts w:ascii="Arial" w:hAnsi="Arial" w:cs="Arial"/>
          <w:bCs/>
        </w:rPr>
        <w:t xml:space="preserve"> </w:t>
      </w:r>
      <w:r>
        <w:rPr>
          <w:rFonts w:ascii="Arial" w:hAnsi="Arial" w:cs="Arial"/>
          <w:bCs/>
        </w:rPr>
        <w:t xml:space="preserve">H.S. </w:t>
      </w:r>
      <w:r w:rsidR="006A424B" w:rsidRPr="0002333A">
        <w:rPr>
          <w:rFonts w:ascii="Arial" w:hAnsi="Arial" w:cs="Arial"/>
          <w:bCs/>
        </w:rPr>
        <w:t xml:space="preserve">Visual Arts </w:t>
      </w:r>
    </w:p>
    <w:p w14:paraId="7A833C2D" w14:textId="77777777" w:rsidR="006A424B" w:rsidRDefault="006A424B" w:rsidP="006A424B">
      <w:pPr>
        <w:jc w:val="center"/>
        <w:rPr>
          <w:rFonts w:ascii="Arial" w:hAnsi="Arial" w:cs="Arial"/>
          <w:bCs/>
          <w:sz w:val="28"/>
          <w:szCs w:val="28"/>
        </w:rPr>
      </w:pPr>
      <w:r w:rsidRPr="007F6530">
        <w:rPr>
          <w:rFonts w:ascii="Arial" w:hAnsi="Arial" w:cs="Arial"/>
          <w:bCs/>
          <w:sz w:val="28"/>
          <w:szCs w:val="28"/>
        </w:rPr>
        <w:t>AP Studio Art Course (3D Design)</w:t>
      </w:r>
    </w:p>
    <w:p w14:paraId="17A887C8" w14:textId="77777777" w:rsidR="006A424B" w:rsidRPr="006A424B" w:rsidRDefault="006A424B" w:rsidP="00721B21">
      <w:pPr>
        <w:outlineLvl w:val="0"/>
        <w:rPr>
          <w:rFonts w:ascii="Arial" w:hAnsi="Arial" w:cs="Arial"/>
          <w:sz w:val="28"/>
          <w:szCs w:val="28"/>
        </w:rPr>
      </w:pPr>
    </w:p>
    <w:p w14:paraId="376DB9D5" w14:textId="77777777" w:rsidR="006A424B" w:rsidRPr="00D46C7E" w:rsidRDefault="006A424B" w:rsidP="006A424B">
      <w:pPr>
        <w:rPr>
          <w:rFonts w:ascii="Arial" w:hAnsi="Arial" w:cs="Arial"/>
          <w:bCs/>
        </w:rPr>
      </w:pPr>
      <w:r w:rsidRPr="00D46C7E">
        <w:rPr>
          <w:rFonts w:ascii="Arial" w:hAnsi="Arial" w:cs="Arial"/>
          <w:bCs/>
        </w:rPr>
        <w:t>The Visual Arts Program of Muncie Community Schools is organized sequentially.  The Introduction of 2D &amp; 3D Art Courses provide the student with a sampling of media; drawing, printmaking, painting, sculpture, jewelry, ceramics, fibers, bookmaking, etc.  This sampling gives them enough backgroun</w:t>
      </w:r>
      <w:bookmarkStart w:id="0" w:name="_GoBack"/>
      <w:bookmarkEnd w:id="0"/>
      <w:r w:rsidRPr="00D46C7E">
        <w:rPr>
          <w:rFonts w:ascii="Arial" w:hAnsi="Arial" w:cs="Arial"/>
          <w:bCs/>
        </w:rPr>
        <w:t>d to choose an area of studio interest when selecting to continue in an AP course. The offering AP Studio Art Course will support the graduation requirements of the Indiana Department of Education.</w:t>
      </w:r>
    </w:p>
    <w:p w14:paraId="077EE05F" w14:textId="77777777" w:rsidR="006A424B" w:rsidRDefault="006A424B" w:rsidP="00721B21">
      <w:pPr>
        <w:outlineLvl w:val="0"/>
        <w:rPr>
          <w:rFonts w:ascii="Arial" w:hAnsi="Arial" w:cs="Arial"/>
          <w:sz w:val="28"/>
          <w:szCs w:val="28"/>
        </w:rPr>
      </w:pPr>
    </w:p>
    <w:p w14:paraId="297254A2" w14:textId="77777777" w:rsidR="00D46C7E" w:rsidRPr="007F6530" w:rsidRDefault="00D46C7E" w:rsidP="00D46C7E">
      <w:pPr>
        <w:ind w:firstLine="720"/>
        <w:rPr>
          <w:rFonts w:ascii="Arial" w:hAnsi="Arial" w:cs="Arial"/>
          <w:bCs/>
        </w:rPr>
      </w:pPr>
      <w:r w:rsidRPr="007F6530">
        <w:rPr>
          <w:rFonts w:ascii="Arial" w:hAnsi="Arial" w:cs="Arial"/>
          <w:bCs/>
        </w:rPr>
        <w:t>The AP S</w:t>
      </w:r>
      <w:r>
        <w:rPr>
          <w:rFonts w:ascii="Arial" w:hAnsi="Arial" w:cs="Arial"/>
          <w:bCs/>
        </w:rPr>
        <w:t xml:space="preserve">tudio Art Course Curriculum will be followed. This course is </w:t>
      </w:r>
      <w:r w:rsidRPr="007F6530">
        <w:rPr>
          <w:rFonts w:ascii="Arial" w:hAnsi="Arial" w:cs="Arial"/>
          <w:bCs/>
        </w:rPr>
        <w:t>designed for students who are interested in the practical experience of art.  AP Studio Art is not based on a written exam: instead, students submit portfolios</w:t>
      </w:r>
      <w:r>
        <w:rPr>
          <w:rFonts w:ascii="Arial" w:hAnsi="Arial" w:cs="Arial"/>
          <w:bCs/>
        </w:rPr>
        <w:t xml:space="preserve"> to enter the course and</w:t>
      </w:r>
      <w:r w:rsidRPr="007F6530">
        <w:rPr>
          <w:rFonts w:ascii="Arial" w:hAnsi="Arial" w:cs="Arial"/>
          <w:bCs/>
        </w:rPr>
        <w:t xml:space="preserve"> for evaluation at the end of the </w:t>
      </w:r>
      <w:r>
        <w:rPr>
          <w:rFonts w:ascii="Arial" w:hAnsi="Arial" w:cs="Arial"/>
          <w:bCs/>
        </w:rPr>
        <w:t>course</w:t>
      </w:r>
      <w:r w:rsidRPr="007F6530">
        <w:rPr>
          <w:rFonts w:ascii="Arial" w:hAnsi="Arial" w:cs="Arial"/>
          <w:bCs/>
        </w:rPr>
        <w:t>.</w:t>
      </w:r>
      <w:r>
        <w:rPr>
          <w:rFonts w:ascii="Arial" w:hAnsi="Arial" w:cs="Arial"/>
          <w:bCs/>
        </w:rPr>
        <w:t xml:space="preserve">  </w:t>
      </w:r>
      <w:r w:rsidRPr="007F6530">
        <w:rPr>
          <w:rFonts w:ascii="Arial" w:hAnsi="Arial" w:cs="Arial"/>
          <w:bCs/>
        </w:rPr>
        <w:t xml:space="preserve">The AP Studio Art </w:t>
      </w:r>
      <w:r>
        <w:rPr>
          <w:rFonts w:ascii="Arial" w:hAnsi="Arial" w:cs="Arial"/>
          <w:bCs/>
        </w:rPr>
        <w:t xml:space="preserve">Program will be a cooperative </w:t>
      </w:r>
      <w:r w:rsidRPr="007F6530">
        <w:rPr>
          <w:rFonts w:ascii="Arial" w:hAnsi="Arial" w:cs="Arial"/>
          <w:bCs/>
        </w:rPr>
        <w:t xml:space="preserve">endeavor that will help high school students complete college-level courses and permit colleges to evaluate, </w:t>
      </w:r>
      <w:r>
        <w:rPr>
          <w:rFonts w:ascii="Arial" w:hAnsi="Arial" w:cs="Arial"/>
          <w:bCs/>
        </w:rPr>
        <w:t>acknowledge, and encourage those accomplishments</w:t>
      </w:r>
      <w:r w:rsidRPr="007F6530">
        <w:rPr>
          <w:rFonts w:ascii="Arial" w:hAnsi="Arial" w:cs="Arial"/>
          <w:bCs/>
        </w:rPr>
        <w:t xml:space="preserve"> through the granting of appropriate credit and placement.  </w:t>
      </w:r>
    </w:p>
    <w:p w14:paraId="2225A691" w14:textId="77777777" w:rsidR="00D46C7E" w:rsidRDefault="00D46C7E" w:rsidP="00D46C7E">
      <w:pPr>
        <w:rPr>
          <w:rFonts w:ascii="Arial" w:hAnsi="Arial" w:cs="Arial"/>
          <w:bCs/>
        </w:rPr>
      </w:pPr>
    </w:p>
    <w:p w14:paraId="1973C8BE" w14:textId="77777777" w:rsidR="00D46C7E" w:rsidRPr="007F6530" w:rsidRDefault="00D46C7E" w:rsidP="00D46C7E">
      <w:pPr>
        <w:rPr>
          <w:rFonts w:ascii="Arial" w:hAnsi="Arial" w:cs="Arial"/>
          <w:bCs/>
        </w:rPr>
      </w:pPr>
      <w:r>
        <w:rPr>
          <w:rFonts w:ascii="Arial" w:hAnsi="Arial" w:cs="Arial"/>
          <w:bCs/>
        </w:rPr>
        <w:tab/>
        <w:t>The AP Studio Course will address the three major concerns that are constant in the teaching of art:  (1) a sense of quality in a student’s work; (2) the student’s concentration on a practical visual interest or problem; and (3) the student’s need for breadth of experience in the formal, technical, and expressive means of the artist.  AP work in this course will reflect these three areas of concentration: quality, concentration, and breadth.</w:t>
      </w:r>
    </w:p>
    <w:p w14:paraId="09E8E01E" w14:textId="77777777" w:rsidR="00D46C7E" w:rsidRPr="007F6530" w:rsidRDefault="00D46C7E" w:rsidP="00D46C7E">
      <w:pPr>
        <w:rPr>
          <w:rFonts w:ascii="Arial" w:hAnsi="Arial" w:cs="Arial"/>
          <w:bCs/>
        </w:rPr>
      </w:pPr>
    </w:p>
    <w:p w14:paraId="45EA9020" w14:textId="77777777" w:rsidR="00D46C7E" w:rsidRDefault="00D46C7E" w:rsidP="00D46C7E">
      <w:pPr>
        <w:rPr>
          <w:rFonts w:ascii="Arial" w:hAnsi="Arial" w:cs="Arial"/>
          <w:bCs/>
        </w:rPr>
      </w:pPr>
      <w:r>
        <w:rPr>
          <w:rFonts w:ascii="Arial" w:hAnsi="Arial" w:cs="Arial"/>
          <w:bCs/>
        </w:rPr>
        <w:t xml:space="preserve">The </w:t>
      </w:r>
      <w:r w:rsidRPr="007F6530">
        <w:rPr>
          <w:rFonts w:ascii="Arial" w:hAnsi="Arial" w:cs="Arial"/>
          <w:bCs/>
        </w:rPr>
        <w:t>Instructional Goals</w:t>
      </w:r>
      <w:r>
        <w:rPr>
          <w:rFonts w:ascii="Arial" w:hAnsi="Arial" w:cs="Arial"/>
          <w:bCs/>
        </w:rPr>
        <w:t xml:space="preserve"> of the AP Studio Art Program can be described as follows:</w:t>
      </w:r>
    </w:p>
    <w:p w14:paraId="52A8026D" w14:textId="77777777" w:rsidR="00D46C7E" w:rsidRDefault="00D46C7E" w:rsidP="00D46C7E">
      <w:pPr>
        <w:numPr>
          <w:ilvl w:val="0"/>
          <w:numId w:val="3"/>
        </w:numPr>
        <w:rPr>
          <w:rFonts w:ascii="Arial" w:hAnsi="Arial" w:cs="Arial"/>
          <w:bCs/>
        </w:rPr>
      </w:pPr>
      <w:r>
        <w:rPr>
          <w:rFonts w:ascii="Arial" w:hAnsi="Arial" w:cs="Arial"/>
          <w:bCs/>
        </w:rPr>
        <w:t>Encourage creative as well as systematic investigation of formal and conceptual issues.</w:t>
      </w:r>
    </w:p>
    <w:p w14:paraId="1271F188" w14:textId="77777777" w:rsidR="00D46C7E" w:rsidRDefault="00D46C7E" w:rsidP="00D46C7E">
      <w:pPr>
        <w:numPr>
          <w:ilvl w:val="0"/>
          <w:numId w:val="3"/>
        </w:numPr>
        <w:rPr>
          <w:rFonts w:ascii="Arial" w:hAnsi="Arial" w:cs="Arial"/>
          <w:bCs/>
        </w:rPr>
      </w:pPr>
      <w:r>
        <w:rPr>
          <w:rFonts w:ascii="Arial" w:hAnsi="Arial" w:cs="Arial"/>
          <w:bCs/>
        </w:rPr>
        <w:t>Emphasize making art as an ongoing process that involves the student in informed and critical decision making.</w:t>
      </w:r>
    </w:p>
    <w:p w14:paraId="384BB165" w14:textId="77777777" w:rsidR="00D46C7E" w:rsidRDefault="00D46C7E" w:rsidP="00D46C7E">
      <w:pPr>
        <w:numPr>
          <w:ilvl w:val="0"/>
          <w:numId w:val="3"/>
        </w:numPr>
        <w:rPr>
          <w:rFonts w:ascii="Arial" w:hAnsi="Arial" w:cs="Arial"/>
          <w:bCs/>
        </w:rPr>
      </w:pPr>
      <w:r>
        <w:rPr>
          <w:rFonts w:ascii="Arial" w:hAnsi="Arial" w:cs="Arial"/>
          <w:bCs/>
        </w:rPr>
        <w:t>Help students develop technical skills and familiarize them with the functions of the visual elements and principles.</w:t>
      </w:r>
    </w:p>
    <w:p w14:paraId="4AE13201" w14:textId="77777777" w:rsidR="00D46C7E" w:rsidRPr="007F6530" w:rsidRDefault="00D46C7E" w:rsidP="00D46C7E">
      <w:pPr>
        <w:numPr>
          <w:ilvl w:val="0"/>
          <w:numId w:val="3"/>
        </w:numPr>
        <w:rPr>
          <w:rFonts w:ascii="Arial" w:hAnsi="Arial" w:cs="Arial"/>
          <w:bCs/>
        </w:rPr>
      </w:pPr>
      <w:r>
        <w:rPr>
          <w:rFonts w:ascii="Arial" w:hAnsi="Arial" w:cs="Arial"/>
          <w:bCs/>
        </w:rPr>
        <w:t>Encourage students to become independent thinkers who will contribute inventively and critically to their culture through the making of art.</w:t>
      </w:r>
    </w:p>
    <w:p w14:paraId="3C4820B0" w14:textId="77777777" w:rsidR="00D46C7E" w:rsidRPr="007F6530" w:rsidRDefault="00D46C7E" w:rsidP="00D46C7E">
      <w:pPr>
        <w:rPr>
          <w:rFonts w:ascii="Arial" w:hAnsi="Arial" w:cs="Arial"/>
          <w:bCs/>
        </w:rPr>
      </w:pPr>
    </w:p>
    <w:p w14:paraId="361ACEFD" w14:textId="77777777" w:rsidR="00D46C7E" w:rsidRPr="007F6530" w:rsidRDefault="00D46C7E" w:rsidP="00D46C7E">
      <w:pPr>
        <w:ind w:firstLine="720"/>
        <w:rPr>
          <w:rFonts w:ascii="Arial" w:hAnsi="Arial" w:cs="Arial"/>
          <w:bCs/>
          <w:sz w:val="20"/>
          <w:szCs w:val="20"/>
        </w:rPr>
      </w:pPr>
      <w:r>
        <w:rPr>
          <w:rFonts w:ascii="Arial" w:hAnsi="Arial" w:cs="Arial"/>
          <w:bCs/>
        </w:rPr>
        <w:t xml:space="preserve">The </w:t>
      </w:r>
      <w:r w:rsidRPr="007F6530">
        <w:rPr>
          <w:rFonts w:ascii="Arial" w:hAnsi="Arial" w:cs="Arial"/>
          <w:bCs/>
        </w:rPr>
        <w:t xml:space="preserve">AP Studio Art </w:t>
      </w:r>
      <w:r>
        <w:rPr>
          <w:rFonts w:ascii="Arial" w:hAnsi="Arial" w:cs="Arial"/>
          <w:bCs/>
        </w:rPr>
        <w:t>Portfolio is designed to allow freedom in structuring AP Studio Art course while keeping in mind that quality and breadth of the work should reflect first-year college-level standards.</w:t>
      </w:r>
      <w:r w:rsidR="0001628C">
        <w:rPr>
          <w:rFonts w:ascii="Arial" w:hAnsi="Arial" w:cs="Arial"/>
          <w:bCs/>
        </w:rPr>
        <w:t xml:space="preserve"> </w:t>
      </w:r>
    </w:p>
    <w:p w14:paraId="3D838B97" w14:textId="77777777" w:rsidR="00D46C7E" w:rsidRDefault="00D46C7E" w:rsidP="00721B21">
      <w:pPr>
        <w:outlineLvl w:val="0"/>
        <w:rPr>
          <w:rFonts w:ascii="Arial" w:hAnsi="Arial" w:cs="Arial"/>
          <w:sz w:val="28"/>
          <w:szCs w:val="28"/>
        </w:rPr>
      </w:pPr>
    </w:p>
    <w:p w14:paraId="7A8EE4DC" w14:textId="77777777" w:rsidR="00486BF1" w:rsidRDefault="00486BF1" w:rsidP="00721B21">
      <w:pPr>
        <w:outlineLvl w:val="0"/>
        <w:rPr>
          <w:rFonts w:ascii="Arial" w:hAnsi="Arial" w:cs="Arial"/>
          <w:sz w:val="28"/>
          <w:szCs w:val="28"/>
        </w:rPr>
      </w:pPr>
    </w:p>
    <w:p w14:paraId="56EED74A" w14:textId="77777777" w:rsidR="00D46C7E" w:rsidRDefault="00D46C7E" w:rsidP="00721B21">
      <w:pPr>
        <w:outlineLvl w:val="0"/>
        <w:rPr>
          <w:rFonts w:ascii="Arial" w:hAnsi="Arial" w:cs="Arial"/>
          <w:sz w:val="28"/>
          <w:szCs w:val="28"/>
        </w:rPr>
      </w:pPr>
    </w:p>
    <w:p w14:paraId="23C60608" w14:textId="77777777" w:rsidR="00D46C7E" w:rsidRDefault="00D46C7E" w:rsidP="00721B21">
      <w:pPr>
        <w:outlineLvl w:val="0"/>
        <w:rPr>
          <w:rFonts w:ascii="Arial" w:hAnsi="Arial" w:cs="Arial"/>
          <w:sz w:val="28"/>
          <w:szCs w:val="28"/>
        </w:rPr>
      </w:pPr>
    </w:p>
    <w:p w14:paraId="7EE213B4" w14:textId="77777777" w:rsidR="00A27C87" w:rsidRPr="00212448" w:rsidRDefault="00212448" w:rsidP="00721B21">
      <w:pPr>
        <w:outlineLvl w:val="0"/>
        <w:rPr>
          <w:rFonts w:ascii="Arial" w:hAnsi="Arial" w:cs="Arial"/>
          <w:sz w:val="28"/>
          <w:szCs w:val="28"/>
        </w:rPr>
      </w:pPr>
      <w:r w:rsidRPr="00212448">
        <w:rPr>
          <w:rFonts w:ascii="Arial" w:hAnsi="Arial" w:cs="Arial"/>
          <w:sz w:val="28"/>
          <w:szCs w:val="28"/>
        </w:rPr>
        <w:lastRenderedPageBreak/>
        <w:t>COURSE DESCRIPTION</w:t>
      </w:r>
    </w:p>
    <w:p w14:paraId="421AE670" w14:textId="77777777" w:rsidR="00D3169F" w:rsidRPr="00212448" w:rsidRDefault="00D3169F" w:rsidP="00711A88">
      <w:pPr>
        <w:rPr>
          <w:rFonts w:ascii="Arial" w:hAnsi="Arial" w:cs="Arial"/>
          <w:sz w:val="28"/>
          <w:szCs w:val="28"/>
        </w:rPr>
      </w:pPr>
    </w:p>
    <w:p w14:paraId="1D072EE1" w14:textId="77777777" w:rsidR="003A15C2" w:rsidRPr="00D46C7E" w:rsidRDefault="00FF00F5" w:rsidP="003A15C2">
      <w:pPr>
        <w:rPr>
          <w:rFonts w:ascii="Arial" w:hAnsi="Arial" w:cs="Arial"/>
        </w:rPr>
      </w:pPr>
      <w:r w:rsidRPr="00D46C7E">
        <w:rPr>
          <w:rFonts w:ascii="Arial" w:hAnsi="Arial" w:cs="Arial"/>
        </w:rPr>
        <w:t>During the first week of</w:t>
      </w:r>
      <w:r w:rsidR="006A424B" w:rsidRPr="00D46C7E">
        <w:rPr>
          <w:rFonts w:ascii="Arial" w:hAnsi="Arial" w:cs="Arial"/>
        </w:rPr>
        <w:t xml:space="preserve"> class </w:t>
      </w:r>
      <w:r w:rsidRPr="00D46C7E">
        <w:rPr>
          <w:rFonts w:ascii="Arial" w:hAnsi="Arial" w:cs="Arial"/>
        </w:rPr>
        <w:t>the students will be introduced to the AP Studio Course</w:t>
      </w:r>
      <w:r w:rsidR="00740B0E" w:rsidRPr="00D46C7E">
        <w:rPr>
          <w:rFonts w:ascii="Arial" w:hAnsi="Arial" w:cs="Arial"/>
        </w:rPr>
        <w:t xml:space="preserve"> Curriculum</w:t>
      </w:r>
      <w:r w:rsidRPr="00D46C7E">
        <w:rPr>
          <w:rFonts w:ascii="Arial" w:hAnsi="Arial" w:cs="Arial"/>
        </w:rPr>
        <w:t>. The individual sections of each portfolio – Quality, Concentration and Breadth – will be discussed in detail</w:t>
      </w:r>
      <w:r w:rsidR="003506C3">
        <w:rPr>
          <w:rFonts w:ascii="Arial" w:hAnsi="Arial" w:cs="Arial"/>
        </w:rPr>
        <w:t xml:space="preserve"> with sample digital images</w:t>
      </w:r>
      <w:r w:rsidR="0016534B" w:rsidRPr="00D46C7E">
        <w:rPr>
          <w:rFonts w:ascii="Arial" w:hAnsi="Arial" w:cs="Arial"/>
        </w:rPr>
        <w:t>. Students will be expected to show mastery in concept, composition and execution of ideas in the chosen area of concentration.</w:t>
      </w:r>
    </w:p>
    <w:p w14:paraId="379E3F90" w14:textId="77777777" w:rsidR="0016534B" w:rsidRDefault="0016534B" w:rsidP="003A15C2">
      <w:pPr>
        <w:rPr>
          <w:rFonts w:ascii="Arial" w:hAnsi="Arial" w:cs="Arial"/>
          <w:sz w:val="28"/>
          <w:szCs w:val="28"/>
        </w:rPr>
      </w:pPr>
    </w:p>
    <w:p w14:paraId="4CF93846" w14:textId="77777777" w:rsidR="00826A87" w:rsidRDefault="00826A87" w:rsidP="003A15C2">
      <w:pPr>
        <w:rPr>
          <w:rFonts w:ascii="Arial" w:hAnsi="Arial" w:cs="Arial"/>
          <w:sz w:val="28"/>
          <w:szCs w:val="28"/>
        </w:rPr>
      </w:pPr>
    </w:p>
    <w:p w14:paraId="0FF0C1C7" w14:textId="77777777" w:rsidR="0016534B" w:rsidRPr="00D46C7E" w:rsidRDefault="0016534B" w:rsidP="003A15C2">
      <w:pPr>
        <w:rPr>
          <w:rFonts w:ascii="Arial" w:hAnsi="Arial" w:cs="Arial"/>
          <w:sz w:val="28"/>
          <w:szCs w:val="28"/>
        </w:rPr>
      </w:pPr>
      <w:r w:rsidRPr="00D46C7E">
        <w:rPr>
          <w:rFonts w:ascii="Arial" w:hAnsi="Arial" w:cs="Arial"/>
          <w:sz w:val="28"/>
          <w:szCs w:val="28"/>
        </w:rPr>
        <w:t>SUMMER ASSIGNMENT</w:t>
      </w:r>
    </w:p>
    <w:p w14:paraId="2246BBCC" w14:textId="77777777" w:rsidR="0016534B" w:rsidRPr="00D46C7E" w:rsidRDefault="0016534B" w:rsidP="003A15C2">
      <w:pPr>
        <w:rPr>
          <w:rFonts w:ascii="Arial" w:hAnsi="Arial" w:cs="Arial"/>
        </w:rPr>
      </w:pPr>
    </w:p>
    <w:p w14:paraId="0E9F460C" w14:textId="77777777" w:rsidR="00D3169F" w:rsidRPr="00D46C7E" w:rsidRDefault="00D441BB" w:rsidP="00711A88">
      <w:pPr>
        <w:rPr>
          <w:rFonts w:ascii="Arial" w:hAnsi="Arial" w:cs="Arial"/>
        </w:rPr>
      </w:pPr>
      <w:r w:rsidRPr="00D46C7E">
        <w:rPr>
          <w:rFonts w:ascii="Arial" w:hAnsi="Arial" w:cs="Arial"/>
        </w:rPr>
        <w:t xml:space="preserve">You will </w:t>
      </w:r>
      <w:r w:rsidR="003F192D" w:rsidRPr="00D46C7E">
        <w:rPr>
          <w:rFonts w:ascii="Arial" w:hAnsi="Arial" w:cs="Arial"/>
        </w:rPr>
        <w:t xml:space="preserve">take time to think about the ideas you may want to pursue </w:t>
      </w:r>
      <w:r w:rsidR="00342531" w:rsidRPr="00D46C7E">
        <w:rPr>
          <w:rFonts w:ascii="Arial" w:hAnsi="Arial" w:cs="Arial"/>
        </w:rPr>
        <w:t>in an area of</w:t>
      </w:r>
      <w:r w:rsidR="003F192D" w:rsidRPr="00D46C7E">
        <w:rPr>
          <w:rFonts w:ascii="Arial" w:hAnsi="Arial" w:cs="Arial"/>
        </w:rPr>
        <w:t xml:space="preserve"> concentration so you are required to maintain a personal sketchbook/visual journal/altered book. Please return with at least 10 potential ideas to be discussed during the 2</w:t>
      </w:r>
      <w:r w:rsidR="003F192D" w:rsidRPr="00D46C7E">
        <w:rPr>
          <w:rFonts w:ascii="Arial" w:hAnsi="Arial" w:cs="Arial"/>
          <w:vertAlign w:val="superscript"/>
        </w:rPr>
        <w:t>nd</w:t>
      </w:r>
      <w:r w:rsidR="003F192D" w:rsidRPr="00D46C7E">
        <w:rPr>
          <w:rFonts w:ascii="Arial" w:hAnsi="Arial" w:cs="Arial"/>
        </w:rPr>
        <w:t xml:space="preserve"> week of class.</w:t>
      </w:r>
    </w:p>
    <w:p w14:paraId="0F4EF209" w14:textId="77777777" w:rsidR="003F192D" w:rsidRPr="00D46C7E" w:rsidRDefault="003F192D" w:rsidP="00711A88">
      <w:pPr>
        <w:rPr>
          <w:rFonts w:ascii="Arial" w:hAnsi="Arial" w:cs="Arial"/>
        </w:rPr>
      </w:pPr>
    </w:p>
    <w:p w14:paraId="62A7F52C" w14:textId="77777777" w:rsidR="00F77476" w:rsidRDefault="003506C3" w:rsidP="003F192D">
      <w:pPr>
        <w:rPr>
          <w:rFonts w:ascii="Arial" w:hAnsi="Arial" w:cs="Arial"/>
        </w:rPr>
      </w:pPr>
      <w:r>
        <w:rPr>
          <w:rFonts w:ascii="Arial" w:hAnsi="Arial" w:cs="Arial"/>
        </w:rPr>
        <w:t xml:space="preserve">Prerequisite summer </w:t>
      </w:r>
      <w:r w:rsidR="00F77476">
        <w:rPr>
          <w:rFonts w:ascii="Arial" w:hAnsi="Arial" w:cs="Arial"/>
        </w:rPr>
        <w:t>project has three parts</w:t>
      </w:r>
    </w:p>
    <w:p w14:paraId="607571C6" w14:textId="77777777" w:rsidR="00F77476" w:rsidRDefault="00F77476" w:rsidP="00F77476">
      <w:pPr>
        <w:numPr>
          <w:ilvl w:val="0"/>
          <w:numId w:val="4"/>
        </w:numPr>
        <w:rPr>
          <w:rFonts w:ascii="Arial" w:hAnsi="Arial" w:cs="Arial"/>
        </w:rPr>
      </w:pPr>
      <w:r>
        <w:rPr>
          <w:rFonts w:ascii="Arial" w:hAnsi="Arial" w:cs="Arial"/>
        </w:rPr>
        <w:t xml:space="preserve">Looking at art.  Museum/gallery/studio visit: Visit at least one place where art is being exhibited. </w:t>
      </w:r>
    </w:p>
    <w:p w14:paraId="149A9C23" w14:textId="77777777" w:rsidR="00F77476" w:rsidRDefault="00F77476" w:rsidP="00F77476">
      <w:pPr>
        <w:numPr>
          <w:ilvl w:val="1"/>
          <w:numId w:val="4"/>
        </w:numPr>
        <w:rPr>
          <w:rFonts w:ascii="Arial" w:hAnsi="Arial" w:cs="Arial"/>
        </w:rPr>
      </w:pPr>
      <w:r>
        <w:rPr>
          <w:rFonts w:ascii="Arial" w:hAnsi="Arial" w:cs="Arial"/>
        </w:rPr>
        <w:t>In your visual journal write a descriptive narrative about the place and works</w:t>
      </w:r>
      <w:r w:rsidR="003506C3">
        <w:rPr>
          <w:rFonts w:ascii="Arial" w:hAnsi="Arial" w:cs="Arial"/>
        </w:rPr>
        <w:t xml:space="preserve"> </w:t>
      </w:r>
      <w:r>
        <w:rPr>
          <w:rFonts w:ascii="Arial" w:hAnsi="Arial" w:cs="Arial"/>
        </w:rPr>
        <w:t xml:space="preserve">(2 page spread). </w:t>
      </w:r>
    </w:p>
    <w:p w14:paraId="0A64B113" w14:textId="77777777" w:rsidR="00F77476" w:rsidRDefault="00F77476" w:rsidP="00F77476">
      <w:pPr>
        <w:numPr>
          <w:ilvl w:val="2"/>
          <w:numId w:val="4"/>
        </w:numPr>
        <w:rPr>
          <w:rFonts w:ascii="Arial" w:hAnsi="Arial" w:cs="Arial"/>
        </w:rPr>
      </w:pPr>
      <w:r>
        <w:rPr>
          <w:rFonts w:ascii="Arial" w:hAnsi="Arial" w:cs="Arial"/>
        </w:rPr>
        <w:t>Describe</w:t>
      </w:r>
      <w:r w:rsidR="003506C3">
        <w:rPr>
          <w:rFonts w:ascii="Arial" w:hAnsi="Arial" w:cs="Arial"/>
        </w:rPr>
        <w:t xml:space="preserve"> the works in detail; </w:t>
      </w:r>
      <w:r>
        <w:rPr>
          <w:rFonts w:ascii="Arial" w:hAnsi="Arial" w:cs="Arial"/>
        </w:rPr>
        <w:t>materials and techniques employed</w:t>
      </w:r>
    </w:p>
    <w:p w14:paraId="53E9EEE2" w14:textId="77777777" w:rsidR="00F77476" w:rsidRDefault="00F77476" w:rsidP="00F77476">
      <w:pPr>
        <w:numPr>
          <w:ilvl w:val="2"/>
          <w:numId w:val="4"/>
        </w:numPr>
        <w:rPr>
          <w:rFonts w:ascii="Arial" w:hAnsi="Arial" w:cs="Arial"/>
        </w:rPr>
      </w:pPr>
      <w:r>
        <w:rPr>
          <w:rFonts w:ascii="Arial" w:hAnsi="Arial" w:cs="Arial"/>
        </w:rPr>
        <w:t xml:space="preserve">Describe the </w:t>
      </w:r>
      <w:r w:rsidR="003506C3">
        <w:rPr>
          <w:rFonts w:ascii="Arial" w:hAnsi="Arial" w:cs="Arial"/>
        </w:rPr>
        <w:t xml:space="preserve">content of the </w:t>
      </w:r>
      <w:r>
        <w:rPr>
          <w:rFonts w:ascii="Arial" w:hAnsi="Arial" w:cs="Arial"/>
        </w:rPr>
        <w:t>works that interests you and how they made you feel and what it made you think about.</w:t>
      </w:r>
    </w:p>
    <w:p w14:paraId="507E2ACB" w14:textId="77777777" w:rsidR="00F77476" w:rsidRDefault="00F77476" w:rsidP="00F77476">
      <w:pPr>
        <w:ind w:left="2340"/>
        <w:rPr>
          <w:rFonts w:ascii="Arial" w:hAnsi="Arial" w:cs="Arial"/>
        </w:rPr>
      </w:pPr>
    </w:p>
    <w:p w14:paraId="133C8DA8" w14:textId="77777777" w:rsidR="00F77476" w:rsidRDefault="00F77476" w:rsidP="00F77476">
      <w:pPr>
        <w:numPr>
          <w:ilvl w:val="0"/>
          <w:numId w:val="4"/>
        </w:numPr>
        <w:rPr>
          <w:rFonts w:ascii="Arial" w:hAnsi="Arial" w:cs="Arial"/>
        </w:rPr>
      </w:pPr>
      <w:r>
        <w:rPr>
          <w:rFonts w:ascii="Arial" w:hAnsi="Arial" w:cs="Arial"/>
        </w:rPr>
        <w:t xml:space="preserve">Reading and thinking about artist whose work you identify with: </w:t>
      </w:r>
    </w:p>
    <w:p w14:paraId="15132CB1" w14:textId="77777777" w:rsidR="00F77476" w:rsidRDefault="00F77476" w:rsidP="00F77476">
      <w:pPr>
        <w:numPr>
          <w:ilvl w:val="1"/>
          <w:numId w:val="4"/>
        </w:numPr>
        <w:rPr>
          <w:rFonts w:ascii="Arial" w:hAnsi="Arial" w:cs="Arial"/>
        </w:rPr>
      </w:pPr>
      <w:r>
        <w:rPr>
          <w:rFonts w:ascii="Arial" w:hAnsi="Arial" w:cs="Arial"/>
        </w:rPr>
        <w:t>Research Artist</w:t>
      </w:r>
      <w:r w:rsidR="003506C3">
        <w:rPr>
          <w:rFonts w:ascii="Arial" w:hAnsi="Arial" w:cs="Arial"/>
        </w:rPr>
        <w:t xml:space="preserve">: Find three artists whose work is of </w:t>
      </w:r>
      <w:r>
        <w:rPr>
          <w:rFonts w:ascii="Arial" w:hAnsi="Arial" w:cs="Arial"/>
        </w:rPr>
        <w:t xml:space="preserve">interest </w:t>
      </w:r>
      <w:r w:rsidR="003506C3">
        <w:rPr>
          <w:rFonts w:ascii="Arial" w:hAnsi="Arial" w:cs="Arial"/>
        </w:rPr>
        <w:t>to you. Re</w:t>
      </w:r>
      <w:r>
        <w:rPr>
          <w:rFonts w:ascii="Arial" w:hAnsi="Arial" w:cs="Arial"/>
        </w:rPr>
        <w:t>search their works in books, on the internet or in person.</w:t>
      </w:r>
    </w:p>
    <w:p w14:paraId="1BA640CB" w14:textId="77777777" w:rsidR="003506C3" w:rsidRDefault="003506C3" w:rsidP="003506C3">
      <w:pPr>
        <w:ind w:left="1440"/>
        <w:rPr>
          <w:rFonts w:ascii="Arial" w:hAnsi="Arial" w:cs="Arial"/>
        </w:rPr>
      </w:pPr>
    </w:p>
    <w:p w14:paraId="541071F4" w14:textId="77777777" w:rsidR="00F77476" w:rsidRDefault="00F77476" w:rsidP="00F77476">
      <w:pPr>
        <w:numPr>
          <w:ilvl w:val="1"/>
          <w:numId w:val="4"/>
        </w:numPr>
        <w:rPr>
          <w:rFonts w:ascii="Arial" w:hAnsi="Arial" w:cs="Arial"/>
        </w:rPr>
      </w:pPr>
      <w:r>
        <w:rPr>
          <w:rFonts w:ascii="Arial" w:hAnsi="Arial" w:cs="Arial"/>
        </w:rPr>
        <w:t>Describe the issues they explore in their work in your visual journal and document with text and visuals.</w:t>
      </w:r>
    </w:p>
    <w:p w14:paraId="15F07F0D" w14:textId="77777777" w:rsidR="00061A68" w:rsidRDefault="00061A68" w:rsidP="00061A68">
      <w:pPr>
        <w:ind w:left="1440"/>
        <w:rPr>
          <w:rFonts w:ascii="Arial" w:hAnsi="Arial" w:cs="Arial"/>
        </w:rPr>
      </w:pPr>
    </w:p>
    <w:p w14:paraId="4646CE4B" w14:textId="77777777" w:rsidR="003F192D" w:rsidRDefault="00061A68" w:rsidP="00F77476">
      <w:pPr>
        <w:numPr>
          <w:ilvl w:val="0"/>
          <w:numId w:val="4"/>
        </w:numPr>
        <w:rPr>
          <w:rFonts w:ascii="Arial" w:hAnsi="Arial" w:cs="Arial"/>
        </w:rPr>
      </w:pPr>
      <w:r>
        <w:rPr>
          <w:rFonts w:ascii="Arial" w:hAnsi="Arial" w:cs="Arial"/>
        </w:rPr>
        <w:t>Creating at least three works of art inspired</w:t>
      </w:r>
      <w:r w:rsidR="003506C3">
        <w:rPr>
          <w:rFonts w:ascii="Arial" w:hAnsi="Arial" w:cs="Arial"/>
        </w:rPr>
        <w:t xml:space="preserve"> by your </w:t>
      </w:r>
      <w:r>
        <w:rPr>
          <w:rFonts w:ascii="Arial" w:hAnsi="Arial" w:cs="Arial"/>
        </w:rPr>
        <w:t>research</w:t>
      </w:r>
      <w:r w:rsidR="00F77476">
        <w:rPr>
          <w:rFonts w:ascii="Arial" w:hAnsi="Arial" w:cs="Arial"/>
        </w:rPr>
        <w:t xml:space="preserve">. </w:t>
      </w:r>
      <w:r w:rsidR="003F192D" w:rsidRPr="00D46C7E">
        <w:rPr>
          <w:rFonts w:ascii="Arial" w:hAnsi="Arial" w:cs="Arial"/>
        </w:rPr>
        <w:t>If you do not do this work you will not be able to enter the course.  These pieces will be</w:t>
      </w:r>
      <w:r w:rsidR="003506C3">
        <w:rPr>
          <w:rFonts w:ascii="Arial" w:hAnsi="Arial" w:cs="Arial"/>
        </w:rPr>
        <w:t xml:space="preserve"> reviewed during the first week and turned in for a grade the 3</w:t>
      </w:r>
      <w:r w:rsidR="003F192D" w:rsidRPr="00D46C7E">
        <w:rPr>
          <w:rFonts w:ascii="Arial" w:hAnsi="Arial" w:cs="Arial"/>
          <w:vertAlign w:val="superscript"/>
        </w:rPr>
        <w:t>nd</w:t>
      </w:r>
      <w:r w:rsidR="003F192D" w:rsidRPr="00D46C7E">
        <w:rPr>
          <w:rFonts w:ascii="Arial" w:hAnsi="Arial" w:cs="Arial"/>
        </w:rPr>
        <w:t xml:space="preserve"> week of school.  </w:t>
      </w:r>
    </w:p>
    <w:p w14:paraId="2564F268" w14:textId="77777777" w:rsidR="003506C3" w:rsidRDefault="003506C3" w:rsidP="00F77476">
      <w:pPr>
        <w:numPr>
          <w:ilvl w:val="0"/>
          <w:numId w:val="4"/>
        </w:numPr>
        <w:rPr>
          <w:rFonts w:ascii="Arial" w:hAnsi="Arial" w:cs="Arial"/>
        </w:rPr>
      </w:pPr>
    </w:p>
    <w:p w14:paraId="2CB44D7C" w14:textId="77777777" w:rsidR="003506C3" w:rsidRPr="00D46C7E" w:rsidRDefault="003506C3" w:rsidP="003506C3">
      <w:pPr>
        <w:ind w:left="720"/>
        <w:rPr>
          <w:rFonts w:ascii="Arial" w:hAnsi="Arial" w:cs="Arial"/>
        </w:rPr>
      </w:pPr>
    </w:p>
    <w:p w14:paraId="1C0D4F63" w14:textId="77777777" w:rsidR="00F600BF" w:rsidRDefault="006A424B" w:rsidP="00711A88">
      <w:pPr>
        <w:rPr>
          <w:rFonts w:ascii="Arial" w:hAnsi="Arial" w:cs="Arial"/>
          <w:b/>
          <w:sz w:val="28"/>
          <w:szCs w:val="28"/>
        </w:rPr>
      </w:pPr>
      <w:r w:rsidRPr="006A424B">
        <w:rPr>
          <w:rFonts w:ascii="Arial" w:hAnsi="Arial" w:cs="Arial"/>
          <w:b/>
          <w:sz w:val="28"/>
          <w:szCs w:val="28"/>
        </w:rPr>
        <w:t>ART STUDIO PORTFOLIO REQUIREMENTS</w:t>
      </w:r>
    </w:p>
    <w:p w14:paraId="45AB4B6D" w14:textId="77777777" w:rsidR="006A424B" w:rsidRDefault="006A424B" w:rsidP="00711A88">
      <w:pPr>
        <w:rPr>
          <w:rFonts w:ascii="Arial" w:hAnsi="Arial" w:cs="Arial"/>
          <w:sz w:val="28"/>
          <w:szCs w:val="28"/>
        </w:rPr>
      </w:pPr>
    </w:p>
    <w:p w14:paraId="577972DB" w14:textId="77777777" w:rsidR="00D441BB" w:rsidRPr="00D30A8C" w:rsidRDefault="00D441BB" w:rsidP="00711A88">
      <w:pPr>
        <w:rPr>
          <w:rFonts w:ascii="Arial" w:hAnsi="Arial" w:cs="Arial"/>
          <w:sz w:val="28"/>
          <w:szCs w:val="28"/>
        </w:rPr>
      </w:pPr>
      <w:r w:rsidRPr="00D30A8C">
        <w:rPr>
          <w:rFonts w:ascii="Arial" w:hAnsi="Arial" w:cs="Arial"/>
          <w:sz w:val="28"/>
          <w:szCs w:val="28"/>
        </w:rPr>
        <w:t>SECTION I: QUALITY</w:t>
      </w:r>
    </w:p>
    <w:p w14:paraId="693828BA" w14:textId="77777777" w:rsidR="00592D00" w:rsidRPr="00D46C7E" w:rsidRDefault="007C3249" w:rsidP="001639FB">
      <w:pPr>
        <w:numPr>
          <w:ilvl w:val="0"/>
          <w:numId w:val="1"/>
        </w:numPr>
        <w:rPr>
          <w:rFonts w:ascii="Arial" w:hAnsi="Arial" w:cs="Arial"/>
        </w:rPr>
      </w:pPr>
      <w:r>
        <w:rPr>
          <w:rFonts w:ascii="Arial" w:hAnsi="Arial" w:cs="Arial"/>
        </w:rPr>
        <w:t>10</w:t>
      </w:r>
      <w:r w:rsidR="001639FB" w:rsidRPr="00D46C7E">
        <w:rPr>
          <w:rFonts w:ascii="Arial" w:hAnsi="Arial" w:cs="Arial"/>
        </w:rPr>
        <w:t xml:space="preserve"> </w:t>
      </w:r>
      <w:r w:rsidR="00592D00" w:rsidRPr="00D46C7E">
        <w:rPr>
          <w:rFonts w:ascii="Arial" w:hAnsi="Arial" w:cs="Arial"/>
        </w:rPr>
        <w:t>o</w:t>
      </w:r>
      <w:r w:rsidR="00D441BB" w:rsidRPr="00D46C7E">
        <w:rPr>
          <w:rFonts w:ascii="Arial" w:hAnsi="Arial" w:cs="Arial"/>
        </w:rPr>
        <w:t>riginal works</w:t>
      </w:r>
    </w:p>
    <w:p w14:paraId="2A7F5A5D" w14:textId="77777777" w:rsidR="00D441BB" w:rsidRPr="00D46C7E" w:rsidRDefault="00D441BB" w:rsidP="00D441BB">
      <w:pPr>
        <w:numPr>
          <w:ilvl w:val="0"/>
          <w:numId w:val="1"/>
        </w:numPr>
        <w:rPr>
          <w:rFonts w:ascii="Arial" w:hAnsi="Arial" w:cs="Arial"/>
        </w:rPr>
      </w:pPr>
      <w:r w:rsidRPr="00D46C7E">
        <w:rPr>
          <w:rFonts w:ascii="Arial" w:hAnsi="Arial" w:cs="Arial"/>
        </w:rPr>
        <w:t>Signatures should not appear on work</w:t>
      </w:r>
    </w:p>
    <w:p w14:paraId="72BA5FC0" w14:textId="77777777" w:rsidR="00592D00" w:rsidRPr="00D46C7E" w:rsidRDefault="00592D00" w:rsidP="00D441BB">
      <w:pPr>
        <w:numPr>
          <w:ilvl w:val="0"/>
          <w:numId w:val="1"/>
        </w:numPr>
        <w:rPr>
          <w:rFonts w:ascii="Arial" w:hAnsi="Arial" w:cs="Arial"/>
        </w:rPr>
      </w:pPr>
      <w:r w:rsidRPr="00D46C7E">
        <w:rPr>
          <w:rFonts w:ascii="Arial" w:hAnsi="Arial" w:cs="Arial"/>
        </w:rPr>
        <w:lastRenderedPageBreak/>
        <w:t>Research and growth should be evident</w:t>
      </w:r>
    </w:p>
    <w:p w14:paraId="72F82AE7" w14:textId="77777777" w:rsidR="00592D00" w:rsidRPr="00D46C7E" w:rsidRDefault="001639FB" w:rsidP="001639FB">
      <w:pPr>
        <w:numPr>
          <w:ilvl w:val="0"/>
          <w:numId w:val="1"/>
        </w:numPr>
        <w:rPr>
          <w:rFonts w:ascii="Arial" w:hAnsi="Arial" w:cs="Arial"/>
        </w:rPr>
      </w:pPr>
      <w:r w:rsidRPr="00D46C7E">
        <w:rPr>
          <w:rFonts w:ascii="Arial" w:hAnsi="Arial" w:cs="Arial"/>
        </w:rPr>
        <w:t>Works may be separate and distinct, or may be related in concept.</w:t>
      </w:r>
    </w:p>
    <w:p w14:paraId="3592DE53" w14:textId="77777777" w:rsidR="001639FB" w:rsidRPr="00D46C7E" w:rsidRDefault="001639FB" w:rsidP="001639FB">
      <w:pPr>
        <w:numPr>
          <w:ilvl w:val="0"/>
          <w:numId w:val="1"/>
        </w:numPr>
        <w:rPr>
          <w:rFonts w:ascii="Arial" w:hAnsi="Arial" w:cs="Arial"/>
        </w:rPr>
      </w:pPr>
      <w:r w:rsidRPr="00D46C7E">
        <w:rPr>
          <w:rFonts w:ascii="Arial" w:hAnsi="Arial" w:cs="Arial"/>
        </w:rPr>
        <w:t>Works should be the student’s best in concept, composition, and technical skills.</w:t>
      </w:r>
    </w:p>
    <w:p w14:paraId="5E67DA1C" w14:textId="77777777" w:rsidR="001639FB" w:rsidRPr="00D46C7E" w:rsidRDefault="001639FB" w:rsidP="001639FB">
      <w:pPr>
        <w:numPr>
          <w:ilvl w:val="0"/>
          <w:numId w:val="1"/>
        </w:numPr>
        <w:rPr>
          <w:rFonts w:ascii="Arial" w:hAnsi="Arial" w:cs="Arial"/>
        </w:rPr>
      </w:pPr>
      <w:r w:rsidRPr="00D46C7E">
        <w:rPr>
          <w:rFonts w:ascii="Arial" w:hAnsi="Arial" w:cs="Arial"/>
        </w:rPr>
        <w:t>Group Projects are not allowed</w:t>
      </w:r>
    </w:p>
    <w:p w14:paraId="51275AB5" w14:textId="77777777" w:rsidR="00D441BB" w:rsidRPr="00D46C7E" w:rsidRDefault="00D441BB" w:rsidP="00D441BB">
      <w:pPr>
        <w:numPr>
          <w:ilvl w:val="0"/>
          <w:numId w:val="1"/>
        </w:numPr>
        <w:rPr>
          <w:rFonts w:ascii="Arial" w:hAnsi="Arial" w:cs="Arial"/>
        </w:rPr>
      </w:pPr>
      <w:r w:rsidRPr="00D46C7E">
        <w:rPr>
          <w:rFonts w:ascii="Arial" w:hAnsi="Arial" w:cs="Arial"/>
        </w:rPr>
        <w:t>2D Works:</w:t>
      </w:r>
    </w:p>
    <w:p w14:paraId="6DCFB93A" w14:textId="77777777" w:rsidR="00D441BB" w:rsidRPr="00D46C7E" w:rsidRDefault="00D441BB" w:rsidP="00D441BB">
      <w:pPr>
        <w:numPr>
          <w:ilvl w:val="1"/>
          <w:numId w:val="1"/>
        </w:numPr>
        <w:rPr>
          <w:rFonts w:ascii="Arial" w:hAnsi="Arial" w:cs="Arial"/>
        </w:rPr>
      </w:pPr>
      <w:r w:rsidRPr="00D46C7E">
        <w:rPr>
          <w:rFonts w:ascii="Arial" w:hAnsi="Arial" w:cs="Arial"/>
        </w:rPr>
        <w:t>Maximum size of 18” x 24” matted</w:t>
      </w:r>
    </w:p>
    <w:p w14:paraId="5501E05A" w14:textId="77777777" w:rsidR="00D441BB" w:rsidRPr="00D46C7E" w:rsidRDefault="00D441BB" w:rsidP="00634147">
      <w:pPr>
        <w:numPr>
          <w:ilvl w:val="1"/>
          <w:numId w:val="1"/>
        </w:numPr>
        <w:rPr>
          <w:rFonts w:ascii="Arial" w:hAnsi="Arial" w:cs="Arial"/>
        </w:rPr>
      </w:pPr>
      <w:r w:rsidRPr="00D46C7E">
        <w:rPr>
          <w:rFonts w:ascii="Arial" w:hAnsi="Arial" w:cs="Arial"/>
        </w:rPr>
        <w:t>Acetate Protective Covers should be used to protect the work.</w:t>
      </w:r>
    </w:p>
    <w:p w14:paraId="4408C751" w14:textId="77777777" w:rsidR="00D441BB" w:rsidRPr="00D46C7E" w:rsidRDefault="00D441BB" w:rsidP="00D441BB">
      <w:pPr>
        <w:rPr>
          <w:rFonts w:ascii="Arial" w:hAnsi="Arial" w:cs="Arial"/>
        </w:rPr>
      </w:pPr>
    </w:p>
    <w:p w14:paraId="1FD35A7A" w14:textId="77777777" w:rsidR="00D441BB" w:rsidRPr="00D46C7E" w:rsidRDefault="00D441BB" w:rsidP="00D441BB">
      <w:pPr>
        <w:numPr>
          <w:ilvl w:val="0"/>
          <w:numId w:val="1"/>
        </w:numPr>
        <w:rPr>
          <w:rFonts w:ascii="Arial" w:hAnsi="Arial" w:cs="Arial"/>
        </w:rPr>
      </w:pPr>
      <w:r w:rsidRPr="00D46C7E">
        <w:rPr>
          <w:rFonts w:ascii="Arial" w:hAnsi="Arial" w:cs="Arial"/>
        </w:rPr>
        <w:t>3D Works:</w:t>
      </w:r>
    </w:p>
    <w:p w14:paraId="0A42AAF4" w14:textId="77777777" w:rsidR="00D441BB" w:rsidRPr="00D46C7E" w:rsidRDefault="00592D00" w:rsidP="00592D00">
      <w:pPr>
        <w:numPr>
          <w:ilvl w:val="1"/>
          <w:numId w:val="1"/>
        </w:numPr>
        <w:rPr>
          <w:rFonts w:ascii="Arial" w:hAnsi="Arial" w:cs="Arial"/>
        </w:rPr>
      </w:pPr>
      <w:r w:rsidRPr="00D46C7E">
        <w:rPr>
          <w:rFonts w:ascii="Arial" w:hAnsi="Arial" w:cs="Arial"/>
        </w:rPr>
        <w:t>Works should show a single three-dimensional design theme explored in depth</w:t>
      </w:r>
    </w:p>
    <w:p w14:paraId="3AA501B2" w14:textId="77777777" w:rsidR="00634147" w:rsidRPr="00D46C7E" w:rsidRDefault="00634147" w:rsidP="00634147">
      <w:pPr>
        <w:numPr>
          <w:ilvl w:val="1"/>
          <w:numId w:val="1"/>
        </w:numPr>
        <w:rPr>
          <w:rFonts w:ascii="Arial" w:hAnsi="Arial" w:cs="Arial"/>
        </w:rPr>
      </w:pPr>
      <w:r w:rsidRPr="00D46C7E">
        <w:rPr>
          <w:rFonts w:ascii="Arial" w:hAnsi="Arial" w:cs="Arial"/>
        </w:rPr>
        <w:t>Two digital slides of each work, for a total of 10 slides</w:t>
      </w:r>
    </w:p>
    <w:p w14:paraId="673EE633" w14:textId="77777777" w:rsidR="00634147" w:rsidRPr="00D46C7E" w:rsidRDefault="00634147" w:rsidP="00634147">
      <w:pPr>
        <w:numPr>
          <w:ilvl w:val="2"/>
          <w:numId w:val="1"/>
        </w:numPr>
        <w:rPr>
          <w:rFonts w:ascii="Arial" w:hAnsi="Arial" w:cs="Arial"/>
        </w:rPr>
      </w:pPr>
      <w:r w:rsidRPr="00D46C7E">
        <w:rPr>
          <w:rFonts w:ascii="Arial" w:hAnsi="Arial" w:cs="Arial"/>
        </w:rPr>
        <w:t>Second point of view should be taken from a different vantage point.</w:t>
      </w:r>
    </w:p>
    <w:p w14:paraId="731218E0" w14:textId="77777777" w:rsidR="00634147" w:rsidRPr="00D46C7E" w:rsidRDefault="00634147" w:rsidP="00634147">
      <w:pPr>
        <w:numPr>
          <w:ilvl w:val="2"/>
          <w:numId w:val="1"/>
        </w:numPr>
        <w:rPr>
          <w:rFonts w:ascii="Arial" w:hAnsi="Arial" w:cs="Arial"/>
        </w:rPr>
      </w:pPr>
      <w:r w:rsidRPr="00D46C7E">
        <w:rPr>
          <w:rFonts w:ascii="Arial" w:hAnsi="Arial" w:cs="Arial"/>
        </w:rPr>
        <w:t>All slides labeled with dimensions(height x width x depth)</w:t>
      </w:r>
    </w:p>
    <w:p w14:paraId="18514E3A" w14:textId="77777777" w:rsidR="009D05BD" w:rsidRPr="00D46C7E" w:rsidRDefault="009D05BD" w:rsidP="00CC5150">
      <w:pPr>
        <w:ind w:left="1080"/>
        <w:rPr>
          <w:rFonts w:ascii="Arial" w:hAnsi="Arial" w:cs="Arial"/>
        </w:rPr>
      </w:pPr>
    </w:p>
    <w:p w14:paraId="0232BC80" w14:textId="77777777" w:rsidR="00CC5150" w:rsidRPr="00D46C7E" w:rsidRDefault="00CC5150" w:rsidP="00CC5150">
      <w:pPr>
        <w:ind w:left="1080"/>
        <w:rPr>
          <w:rFonts w:ascii="Arial" w:hAnsi="Arial" w:cs="Arial"/>
        </w:rPr>
      </w:pPr>
    </w:p>
    <w:p w14:paraId="6F761B2B" w14:textId="77777777" w:rsidR="00D441BB" w:rsidRDefault="00D441BB" w:rsidP="00711A88">
      <w:pPr>
        <w:rPr>
          <w:rFonts w:ascii="Arial" w:hAnsi="Arial" w:cs="Arial"/>
          <w:sz w:val="28"/>
          <w:szCs w:val="28"/>
        </w:rPr>
      </w:pPr>
      <w:r w:rsidRPr="00D30A8C">
        <w:rPr>
          <w:rFonts w:ascii="Arial" w:hAnsi="Arial" w:cs="Arial"/>
          <w:sz w:val="28"/>
          <w:szCs w:val="28"/>
        </w:rPr>
        <w:t>SECTION II: CONCENTRATION</w:t>
      </w:r>
    </w:p>
    <w:p w14:paraId="20FD21F5" w14:textId="77777777" w:rsidR="00634147" w:rsidRPr="00634147" w:rsidRDefault="00634147" w:rsidP="00711A88">
      <w:pPr>
        <w:rPr>
          <w:rFonts w:ascii="Arial" w:hAnsi="Arial" w:cs="Arial"/>
        </w:rPr>
      </w:pPr>
      <w:r w:rsidRPr="00634147">
        <w:rPr>
          <w:rFonts w:ascii="Arial" w:hAnsi="Arial" w:cs="Arial"/>
        </w:rPr>
        <w:t xml:space="preserve">Students are expected to develop a body of work that grows from a planned investigation. Students are encouraged from the beginning of the class to formulate ideas for their concentrations, </w:t>
      </w:r>
      <w:r w:rsidR="00365B31" w:rsidRPr="00634147">
        <w:rPr>
          <w:rFonts w:ascii="Arial" w:hAnsi="Arial" w:cs="Arial"/>
        </w:rPr>
        <w:t>and to</w:t>
      </w:r>
      <w:r w:rsidRPr="00634147">
        <w:rPr>
          <w:rFonts w:ascii="Arial" w:hAnsi="Arial" w:cs="Arial"/>
        </w:rPr>
        <w:t xml:space="preserve"> start working on those ideas</w:t>
      </w:r>
    </w:p>
    <w:p w14:paraId="2A0C7C9C" w14:textId="77777777" w:rsidR="003506C3" w:rsidRPr="003506C3" w:rsidRDefault="003506C3" w:rsidP="003506C3">
      <w:pPr>
        <w:numPr>
          <w:ilvl w:val="0"/>
          <w:numId w:val="8"/>
        </w:numPr>
        <w:rPr>
          <w:rFonts w:ascii="Arial" w:hAnsi="Arial" w:cs="Arial"/>
        </w:rPr>
      </w:pPr>
      <w:r w:rsidRPr="003506C3">
        <w:rPr>
          <w:rFonts w:ascii="Arial" w:hAnsi="Arial" w:cs="Arial"/>
        </w:rPr>
        <w:t xml:space="preserve">2D </w:t>
      </w:r>
      <w:r w:rsidR="00B47C73">
        <w:rPr>
          <w:rFonts w:ascii="Arial" w:hAnsi="Arial" w:cs="Arial"/>
        </w:rPr>
        <w:t xml:space="preserve">Works: </w:t>
      </w:r>
      <w:r w:rsidRPr="003506C3">
        <w:rPr>
          <w:rFonts w:ascii="Arial" w:hAnsi="Arial" w:cs="Arial"/>
        </w:rPr>
        <w:t>10 Slides of works organized around the visual concept</w:t>
      </w:r>
      <w:r>
        <w:rPr>
          <w:rFonts w:ascii="Arial" w:hAnsi="Arial" w:cs="Arial"/>
        </w:rPr>
        <w:t xml:space="preserve"> (some may be details)</w:t>
      </w:r>
      <w:r w:rsidRPr="003506C3">
        <w:rPr>
          <w:rFonts w:ascii="Arial" w:hAnsi="Arial" w:cs="Arial"/>
        </w:rPr>
        <w:t>, with quality of ideas, and quality of execution.</w:t>
      </w:r>
    </w:p>
    <w:p w14:paraId="3C1546E3" w14:textId="77777777" w:rsidR="003506C3" w:rsidRPr="003506C3" w:rsidRDefault="003506C3" w:rsidP="003506C3">
      <w:pPr>
        <w:ind w:left="360"/>
        <w:rPr>
          <w:rFonts w:ascii="Arial" w:hAnsi="Arial" w:cs="Arial"/>
        </w:rPr>
      </w:pPr>
    </w:p>
    <w:p w14:paraId="174D409E" w14:textId="77777777" w:rsidR="00B47C73" w:rsidRPr="003506C3" w:rsidRDefault="00B47C73" w:rsidP="00B47C73">
      <w:pPr>
        <w:numPr>
          <w:ilvl w:val="0"/>
          <w:numId w:val="8"/>
        </w:numPr>
        <w:rPr>
          <w:rFonts w:ascii="Arial" w:hAnsi="Arial" w:cs="Arial"/>
        </w:rPr>
      </w:pPr>
      <w:r>
        <w:rPr>
          <w:rFonts w:ascii="Arial" w:hAnsi="Arial" w:cs="Arial"/>
        </w:rPr>
        <w:t>3</w:t>
      </w:r>
      <w:r w:rsidRPr="003506C3">
        <w:rPr>
          <w:rFonts w:ascii="Arial" w:hAnsi="Arial" w:cs="Arial"/>
        </w:rPr>
        <w:t xml:space="preserve">D </w:t>
      </w:r>
      <w:r>
        <w:rPr>
          <w:rFonts w:ascii="Arial" w:hAnsi="Arial" w:cs="Arial"/>
        </w:rPr>
        <w:t xml:space="preserve">Works: </w:t>
      </w:r>
      <w:r w:rsidRPr="003506C3">
        <w:rPr>
          <w:rFonts w:ascii="Arial" w:hAnsi="Arial" w:cs="Arial"/>
        </w:rPr>
        <w:t>10 Slides of works organized around the visual concept</w:t>
      </w:r>
      <w:r>
        <w:rPr>
          <w:rFonts w:ascii="Arial" w:hAnsi="Arial" w:cs="Arial"/>
        </w:rPr>
        <w:t xml:space="preserve"> (some may be details)</w:t>
      </w:r>
      <w:r w:rsidRPr="003506C3">
        <w:rPr>
          <w:rFonts w:ascii="Arial" w:hAnsi="Arial" w:cs="Arial"/>
        </w:rPr>
        <w:t>, with quality of ideas, and quality of execution.</w:t>
      </w:r>
    </w:p>
    <w:p w14:paraId="09B4B230" w14:textId="77777777" w:rsidR="00D441BB" w:rsidRDefault="00D441BB" w:rsidP="00711A88">
      <w:pPr>
        <w:rPr>
          <w:rFonts w:ascii="Arial" w:hAnsi="Arial" w:cs="Arial"/>
          <w:sz w:val="28"/>
          <w:szCs w:val="28"/>
        </w:rPr>
      </w:pPr>
    </w:p>
    <w:p w14:paraId="7424852B" w14:textId="77777777" w:rsidR="00CC5150" w:rsidRDefault="00CC5150" w:rsidP="00711A88">
      <w:pPr>
        <w:rPr>
          <w:rFonts w:ascii="Arial" w:hAnsi="Arial" w:cs="Arial"/>
          <w:sz w:val="28"/>
          <w:szCs w:val="28"/>
        </w:rPr>
      </w:pPr>
    </w:p>
    <w:p w14:paraId="3815C97E" w14:textId="77777777" w:rsidR="00D441BB" w:rsidRDefault="00D441BB" w:rsidP="00711A88">
      <w:pPr>
        <w:rPr>
          <w:rFonts w:ascii="Arial" w:hAnsi="Arial" w:cs="Arial"/>
          <w:sz w:val="28"/>
          <w:szCs w:val="28"/>
        </w:rPr>
      </w:pPr>
      <w:r w:rsidRPr="00D30A8C">
        <w:rPr>
          <w:rFonts w:ascii="Arial" w:hAnsi="Arial" w:cs="Arial"/>
          <w:sz w:val="28"/>
          <w:szCs w:val="28"/>
        </w:rPr>
        <w:t>SECTION III: BREADTH</w:t>
      </w:r>
    </w:p>
    <w:p w14:paraId="36DFBED1" w14:textId="77777777" w:rsidR="00634147" w:rsidRPr="00634147" w:rsidRDefault="00634147" w:rsidP="00711A88">
      <w:pPr>
        <w:rPr>
          <w:rFonts w:ascii="Arial" w:hAnsi="Arial" w:cs="Arial"/>
        </w:rPr>
      </w:pPr>
      <w:r w:rsidRPr="00634147">
        <w:rPr>
          <w:rFonts w:ascii="Arial" w:hAnsi="Arial" w:cs="Arial"/>
        </w:rPr>
        <w:t>The students will develop a body of work that shows evidence of a variety of concepts and approaches to problem solving and ideation. Students will be expected to use a variety of techniques and media to develop and illustrate their ideas.</w:t>
      </w:r>
    </w:p>
    <w:p w14:paraId="40A81BD0" w14:textId="77777777" w:rsidR="00634147" w:rsidRPr="00634147" w:rsidRDefault="00634147" w:rsidP="00711A88">
      <w:pPr>
        <w:rPr>
          <w:rFonts w:ascii="Arial" w:hAnsi="Arial" w:cs="Arial"/>
        </w:rPr>
      </w:pPr>
    </w:p>
    <w:p w14:paraId="0C3FC3C5" w14:textId="77777777" w:rsidR="001639FB" w:rsidRPr="00D46C7E" w:rsidRDefault="001639FB" w:rsidP="00C32FAF">
      <w:pPr>
        <w:numPr>
          <w:ilvl w:val="0"/>
          <w:numId w:val="2"/>
        </w:numPr>
        <w:rPr>
          <w:rFonts w:ascii="Arial" w:hAnsi="Arial" w:cs="Arial"/>
        </w:rPr>
      </w:pPr>
      <w:r w:rsidRPr="00D46C7E">
        <w:rPr>
          <w:rFonts w:ascii="Arial" w:hAnsi="Arial" w:cs="Arial"/>
        </w:rPr>
        <w:t>Work should exhibit a wide variety of techniques, stylistic characteristics, media, approaches, and subject matter.</w:t>
      </w:r>
    </w:p>
    <w:p w14:paraId="054621CE" w14:textId="77777777" w:rsidR="00C32FAF" w:rsidRPr="00D46C7E" w:rsidRDefault="00C32FAF" w:rsidP="00B47C73">
      <w:pPr>
        <w:rPr>
          <w:rFonts w:ascii="Arial" w:hAnsi="Arial" w:cs="Arial"/>
        </w:rPr>
      </w:pPr>
    </w:p>
    <w:p w14:paraId="6E8B8904" w14:textId="77777777" w:rsidR="006A424B" w:rsidRPr="00D46C7E" w:rsidRDefault="00C32FAF" w:rsidP="00C32FAF">
      <w:pPr>
        <w:numPr>
          <w:ilvl w:val="0"/>
          <w:numId w:val="2"/>
        </w:numPr>
        <w:rPr>
          <w:rFonts w:ascii="Arial" w:hAnsi="Arial" w:cs="Arial"/>
        </w:rPr>
      </w:pPr>
      <w:r w:rsidRPr="00D46C7E">
        <w:rPr>
          <w:rFonts w:ascii="Arial" w:hAnsi="Arial" w:cs="Arial"/>
        </w:rPr>
        <w:t>3D Works</w:t>
      </w:r>
      <w:r w:rsidR="001639FB" w:rsidRPr="00D46C7E">
        <w:rPr>
          <w:rFonts w:ascii="Arial" w:hAnsi="Arial" w:cs="Arial"/>
        </w:rPr>
        <w:t xml:space="preserve"> will be broadly interpreted to include most media, including ceramics, 3D fiber, industrial design architectural design, furniture, jewelry, sculpture, metals, and assemblage.</w:t>
      </w:r>
    </w:p>
    <w:p w14:paraId="7A144C98" w14:textId="77777777" w:rsidR="00C32FAF" w:rsidRDefault="00C32FAF" w:rsidP="00C32FAF">
      <w:pPr>
        <w:numPr>
          <w:ilvl w:val="1"/>
          <w:numId w:val="2"/>
        </w:numPr>
        <w:rPr>
          <w:rFonts w:ascii="Arial" w:hAnsi="Arial" w:cs="Arial"/>
        </w:rPr>
      </w:pPr>
      <w:r w:rsidRPr="00D46C7E">
        <w:rPr>
          <w:rFonts w:ascii="Arial" w:hAnsi="Arial" w:cs="Arial"/>
        </w:rPr>
        <w:t xml:space="preserve">Small works must </w:t>
      </w:r>
      <w:r w:rsidR="00D46C7E" w:rsidRPr="00D46C7E">
        <w:rPr>
          <w:rFonts w:ascii="Arial" w:hAnsi="Arial" w:cs="Arial"/>
        </w:rPr>
        <w:t>emphasize</w:t>
      </w:r>
      <w:r w:rsidRPr="00D46C7E">
        <w:rPr>
          <w:rFonts w:ascii="Arial" w:hAnsi="Arial" w:cs="Arial"/>
        </w:rPr>
        <w:t xml:space="preserve"> the 3D issues of form, content, technique.</w:t>
      </w:r>
    </w:p>
    <w:p w14:paraId="77CB6404" w14:textId="77777777" w:rsidR="0001628C" w:rsidRDefault="0001628C" w:rsidP="0001628C">
      <w:pPr>
        <w:rPr>
          <w:rFonts w:ascii="Arial" w:hAnsi="Arial" w:cs="Arial"/>
        </w:rPr>
      </w:pPr>
    </w:p>
    <w:p w14:paraId="50C8F6F2" w14:textId="77777777" w:rsidR="0001628C" w:rsidRDefault="0001628C" w:rsidP="0001628C">
      <w:pPr>
        <w:rPr>
          <w:rFonts w:ascii="Arial" w:hAnsi="Arial" w:cs="Arial"/>
        </w:rPr>
      </w:pPr>
      <w:r>
        <w:rPr>
          <w:rFonts w:ascii="Arial" w:hAnsi="Arial" w:cs="Arial"/>
        </w:rPr>
        <w:lastRenderedPageBreak/>
        <w:t xml:space="preserve">FAILURE TO SUBMIT A PORTFOLIO RESULTS INA FAIL OR LOSS OF </w:t>
      </w:r>
      <w:r w:rsidR="00E12143">
        <w:rPr>
          <w:rFonts w:ascii="Arial" w:hAnsi="Arial" w:cs="Arial"/>
        </w:rPr>
        <w:br/>
      </w:r>
      <w:r>
        <w:rPr>
          <w:rFonts w:ascii="Arial" w:hAnsi="Arial" w:cs="Arial"/>
        </w:rPr>
        <w:t>AP CREDIT.</w:t>
      </w:r>
    </w:p>
    <w:p w14:paraId="48B687BE" w14:textId="77777777" w:rsidR="00D46C7E" w:rsidRDefault="00D46C7E" w:rsidP="003506C3">
      <w:pPr>
        <w:rPr>
          <w:rFonts w:ascii="Arial" w:hAnsi="Arial" w:cs="Arial"/>
        </w:rPr>
      </w:pPr>
    </w:p>
    <w:p w14:paraId="1D825818" w14:textId="77777777" w:rsidR="003506C3" w:rsidRDefault="00634147" w:rsidP="003506C3">
      <w:pPr>
        <w:rPr>
          <w:rFonts w:ascii="Arial" w:hAnsi="Arial" w:cs="Arial"/>
          <w:sz w:val="28"/>
          <w:szCs w:val="28"/>
        </w:rPr>
      </w:pPr>
      <w:r w:rsidRPr="00634147">
        <w:rPr>
          <w:rFonts w:ascii="Arial" w:hAnsi="Arial" w:cs="Arial"/>
          <w:sz w:val="28"/>
          <w:szCs w:val="28"/>
        </w:rPr>
        <w:t>CRITIQUES</w:t>
      </w:r>
    </w:p>
    <w:p w14:paraId="2C7A62EB" w14:textId="77777777" w:rsidR="00634147" w:rsidRDefault="00634147" w:rsidP="003506C3">
      <w:pPr>
        <w:rPr>
          <w:rFonts w:ascii="Arial" w:hAnsi="Arial" w:cs="Arial"/>
        </w:rPr>
      </w:pPr>
      <w:r w:rsidRPr="00634147">
        <w:rPr>
          <w:rFonts w:ascii="Arial" w:hAnsi="Arial" w:cs="Arial"/>
        </w:rPr>
        <w:t>Critiques are an integral</w:t>
      </w:r>
      <w:r>
        <w:rPr>
          <w:rFonts w:ascii="Arial" w:hAnsi="Arial" w:cs="Arial"/>
        </w:rPr>
        <w:t xml:space="preserve"> part of the class. All students are brought together for the critiques. Each </w:t>
      </w:r>
      <w:r w:rsidR="0001628C">
        <w:rPr>
          <w:rFonts w:ascii="Arial" w:hAnsi="Arial" w:cs="Arial"/>
        </w:rPr>
        <w:t>student</w:t>
      </w:r>
      <w:r>
        <w:rPr>
          <w:rFonts w:ascii="Arial" w:hAnsi="Arial" w:cs="Arial"/>
        </w:rPr>
        <w:t xml:space="preserve"> must show his/her work and briefly discuss his/her </w:t>
      </w:r>
      <w:r w:rsidR="0001628C">
        <w:rPr>
          <w:rFonts w:ascii="Arial" w:hAnsi="Arial" w:cs="Arial"/>
        </w:rPr>
        <w:t xml:space="preserve">process and </w:t>
      </w:r>
      <w:r>
        <w:rPr>
          <w:rFonts w:ascii="Arial" w:hAnsi="Arial" w:cs="Arial"/>
        </w:rPr>
        <w:t>intent. The class is then expected to provide constructive feedbac</w:t>
      </w:r>
      <w:r w:rsidR="0001628C">
        <w:rPr>
          <w:rFonts w:ascii="Arial" w:hAnsi="Arial" w:cs="Arial"/>
        </w:rPr>
        <w:t xml:space="preserve">k and offer </w:t>
      </w:r>
      <w:r>
        <w:rPr>
          <w:rFonts w:ascii="Arial" w:hAnsi="Arial" w:cs="Arial"/>
        </w:rPr>
        <w:t>suggestions.  All students will participate.</w:t>
      </w:r>
      <w:r w:rsidR="0001628C">
        <w:rPr>
          <w:rFonts w:ascii="Arial" w:hAnsi="Arial" w:cs="Arial"/>
        </w:rPr>
        <w:t xml:space="preserve"> The vocabulary of art taught in the beginning art classes is reinforced through the verbal and written critiques.</w:t>
      </w:r>
    </w:p>
    <w:p w14:paraId="6E318ECF" w14:textId="77777777" w:rsidR="0001628C" w:rsidRDefault="0001628C" w:rsidP="003506C3">
      <w:pPr>
        <w:rPr>
          <w:rFonts w:ascii="Arial" w:hAnsi="Arial" w:cs="Arial"/>
        </w:rPr>
      </w:pPr>
    </w:p>
    <w:p w14:paraId="7E40994D" w14:textId="77777777" w:rsidR="0001628C" w:rsidRPr="00634147" w:rsidRDefault="0001628C" w:rsidP="003506C3">
      <w:pPr>
        <w:rPr>
          <w:rFonts w:ascii="Arial" w:hAnsi="Arial" w:cs="Arial"/>
        </w:rPr>
      </w:pPr>
    </w:p>
    <w:p w14:paraId="0F4613CA" w14:textId="77777777" w:rsidR="00D3169F" w:rsidRPr="00634147" w:rsidRDefault="00D3169F" w:rsidP="00721B21">
      <w:pPr>
        <w:outlineLvl w:val="0"/>
        <w:rPr>
          <w:rFonts w:ascii="Arial" w:hAnsi="Arial" w:cs="Arial"/>
          <w:sz w:val="28"/>
          <w:szCs w:val="28"/>
        </w:rPr>
      </w:pPr>
      <w:r w:rsidRPr="00634147">
        <w:rPr>
          <w:rFonts w:ascii="Arial" w:hAnsi="Arial" w:cs="Arial"/>
          <w:sz w:val="28"/>
          <w:szCs w:val="28"/>
        </w:rPr>
        <w:t>EXPECTATIONS OF STUDENTS</w:t>
      </w:r>
    </w:p>
    <w:p w14:paraId="0E71E6C1" w14:textId="77777777" w:rsidR="00D3169F" w:rsidRPr="00212448" w:rsidRDefault="00D3169F" w:rsidP="00711A88">
      <w:pPr>
        <w:rPr>
          <w:rFonts w:ascii="Arial" w:hAnsi="Arial" w:cs="Arial"/>
          <w:sz w:val="28"/>
          <w:szCs w:val="28"/>
        </w:rPr>
      </w:pPr>
    </w:p>
    <w:p w14:paraId="42AE40B2" w14:textId="77777777" w:rsidR="008011C5" w:rsidRDefault="0001628C" w:rsidP="008011C5">
      <w:pPr>
        <w:rPr>
          <w:rFonts w:ascii="Arial" w:hAnsi="Arial" w:cs="Arial"/>
        </w:rPr>
      </w:pPr>
      <w:r>
        <w:rPr>
          <w:rFonts w:ascii="Arial" w:hAnsi="Arial" w:cs="Arial"/>
        </w:rPr>
        <w:t xml:space="preserve">Evaluation of creative activity is by nature somewhat subjective, but it is not as subjective as many would think.  In order to remove some of the mystery involved in the grading, an AP Studio Grading Rubric will be shared with students </w:t>
      </w:r>
      <w:r w:rsidR="00B47C73" w:rsidRPr="00B47C73">
        <w:rPr>
          <w:rFonts w:ascii="Arial" w:hAnsi="Arial" w:cs="Arial"/>
        </w:rPr>
        <w:t>Work is individual and experi</w:t>
      </w:r>
      <w:r w:rsidR="008011C5">
        <w:rPr>
          <w:rFonts w:ascii="Arial" w:hAnsi="Arial" w:cs="Arial"/>
        </w:rPr>
        <w:t>mental,</w:t>
      </w:r>
      <w:r w:rsidR="00B47C73">
        <w:rPr>
          <w:rFonts w:ascii="Arial" w:hAnsi="Arial" w:cs="Arial"/>
        </w:rPr>
        <w:t xml:space="preserve"> grading is ascerta</w:t>
      </w:r>
      <w:r w:rsidR="008011C5">
        <w:rPr>
          <w:rFonts w:ascii="Arial" w:hAnsi="Arial" w:cs="Arial"/>
        </w:rPr>
        <w:t>ined by the standards of</w:t>
      </w:r>
    </w:p>
    <w:p w14:paraId="31F4CA8D" w14:textId="77777777" w:rsidR="00F600BF" w:rsidRPr="00B47C73" w:rsidRDefault="00B47C73" w:rsidP="008011C5">
      <w:pPr>
        <w:numPr>
          <w:ilvl w:val="0"/>
          <w:numId w:val="9"/>
        </w:numPr>
        <w:rPr>
          <w:rFonts w:ascii="Arial" w:hAnsi="Arial" w:cs="Arial"/>
        </w:rPr>
      </w:pPr>
      <w:r w:rsidRPr="00B47C73">
        <w:rPr>
          <w:rFonts w:ascii="Arial" w:hAnsi="Arial" w:cs="Arial"/>
        </w:rPr>
        <w:t>quality of the student work,</w:t>
      </w:r>
    </w:p>
    <w:p w14:paraId="170B4D8E" w14:textId="77777777" w:rsidR="00B47C73" w:rsidRPr="00212448" w:rsidRDefault="00365B31" w:rsidP="008011C5">
      <w:pPr>
        <w:numPr>
          <w:ilvl w:val="0"/>
          <w:numId w:val="9"/>
        </w:numPr>
        <w:rPr>
          <w:rFonts w:ascii="Arial" w:hAnsi="Arial" w:cs="Arial"/>
          <w:b/>
          <w:sz w:val="28"/>
          <w:szCs w:val="28"/>
        </w:rPr>
      </w:pPr>
      <w:r>
        <w:rPr>
          <w:rFonts w:ascii="Arial" w:hAnsi="Arial" w:cs="Arial"/>
        </w:rPr>
        <w:t>Expectations</w:t>
      </w:r>
      <w:r w:rsidR="00B47C73" w:rsidRPr="00B47C73">
        <w:rPr>
          <w:rFonts w:ascii="Arial" w:hAnsi="Arial" w:cs="Arial"/>
        </w:rPr>
        <w:t xml:space="preserve"> on the evidence of </w:t>
      </w:r>
      <w:r w:rsidRPr="00B47C73">
        <w:rPr>
          <w:rFonts w:ascii="Arial" w:hAnsi="Arial" w:cs="Arial"/>
        </w:rPr>
        <w:t>thought</w:t>
      </w:r>
      <w:r>
        <w:rPr>
          <w:rFonts w:ascii="Arial" w:hAnsi="Arial" w:cs="Arial"/>
        </w:rPr>
        <w:t>,</w:t>
      </w:r>
      <w:r w:rsidR="00B47C73" w:rsidRPr="00B47C73">
        <w:rPr>
          <w:rFonts w:ascii="Arial" w:hAnsi="Arial" w:cs="Arial"/>
        </w:rPr>
        <w:t xml:space="preserve"> care</w:t>
      </w:r>
      <w:r>
        <w:rPr>
          <w:rFonts w:ascii="Arial" w:hAnsi="Arial" w:cs="Arial"/>
        </w:rPr>
        <w:t>,</w:t>
      </w:r>
      <w:r w:rsidR="00B47C73" w:rsidRPr="00B47C73">
        <w:rPr>
          <w:rFonts w:ascii="Arial" w:hAnsi="Arial" w:cs="Arial"/>
        </w:rPr>
        <w:t xml:space="preserve"> and effort demonstrated</w:t>
      </w:r>
      <w:r w:rsidR="00B47C73">
        <w:rPr>
          <w:rFonts w:ascii="Arial" w:hAnsi="Arial" w:cs="Arial"/>
          <w:b/>
          <w:sz w:val="28"/>
          <w:szCs w:val="28"/>
        </w:rPr>
        <w:t>.</w:t>
      </w:r>
    </w:p>
    <w:p w14:paraId="27AAFB42" w14:textId="77777777" w:rsidR="00F600BF" w:rsidRDefault="00F600BF" w:rsidP="00711A88">
      <w:pPr>
        <w:rPr>
          <w:rFonts w:ascii="Arial" w:hAnsi="Arial" w:cs="Arial"/>
          <w:b/>
          <w:sz w:val="28"/>
          <w:szCs w:val="28"/>
        </w:rPr>
      </w:pPr>
    </w:p>
    <w:p w14:paraId="6575CF11" w14:textId="77777777" w:rsidR="0001628C" w:rsidRPr="0001628C" w:rsidRDefault="0001628C" w:rsidP="00711A88">
      <w:pPr>
        <w:rPr>
          <w:rFonts w:ascii="Arial" w:hAnsi="Arial" w:cs="Arial"/>
          <w:sz w:val="28"/>
          <w:szCs w:val="28"/>
        </w:rPr>
      </w:pPr>
    </w:p>
    <w:p w14:paraId="7395B2F0" w14:textId="77777777" w:rsidR="00D3169F" w:rsidRPr="0001628C" w:rsidRDefault="00300488" w:rsidP="006A424B">
      <w:pPr>
        <w:outlineLvl w:val="0"/>
        <w:rPr>
          <w:rFonts w:ascii="Arial" w:hAnsi="Arial" w:cs="Arial"/>
          <w:sz w:val="28"/>
          <w:szCs w:val="28"/>
        </w:rPr>
      </w:pPr>
      <w:r w:rsidRPr="0001628C">
        <w:rPr>
          <w:rFonts w:ascii="Arial" w:hAnsi="Arial" w:cs="Arial"/>
          <w:sz w:val="28"/>
          <w:szCs w:val="28"/>
        </w:rPr>
        <w:t>TEXTS</w:t>
      </w:r>
    </w:p>
    <w:p w14:paraId="50FE9361" w14:textId="77777777" w:rsidR="00D3169F" w:rsidRPr="00D30A8C" w:rsidRDefault="00913E0A" w:rsidP="00721B21">
      <w:pPr>
        <w:ind w:firstLine="720"/>
        <w:outlineLvl w:val="0"/>
        <w:rPr>
          <w:rFonts w:ascii="Arial" w:hAnsi="Arial" w:cs="Arial"/>
        </w:rPr>
      </w:pPr>
      <w:r w:rsidRPr="00D30A8C">
        <w:rPr>
          <w:rFonts w:ascii="Arial" w:hAnsi="Arial" w:cs="Arial"/>
        </w:rPr>
        <w:t xml:space="preserve">a. </w:t>
      </w:r>
      <w:r w:rsidR="006A3760" w:rsidRPr="00D30A8C">
        <w:rPr>
          <w:rFonts w:ascii="Arial" w:hAnsi="Arial" w:cs="Arial"/>
        </w:rPr>
        <w:t>Main Text</w:t>
      </w:r>
    </w:p>
    <w:p w14:paraId="5168C32F" w14:textId="77777777" w:rsidR="00777201" w:rsidRPr="00D30A8C" w:rsidRDefault="00C71B60" w:rsidP="00777201">
      <w:pPr>
        <w:autoSpaceDE w:val="0"/>
        <w:autoSpaceDN w:val="0"/>
        <w:adjustRightInd w:val="0"/>
        <w:rPr>
          <w:rFonts w:ascii="Arial" w:hAnsi="Arial" w:cs="Arial"/>
        </w:rPr>
      </w:pPr>
      <w:r w:rsidRPr="00D30A8C">
        <w:rPr>
          <w:rFonts w:ascii="Arial" w:hAnsi="Arial" w:cs="Arial"/>
          <w:i/>
          <w:iCs/>
        </w:rPr>
        <w:t>Art History</w:t>
      </w:r>
      <w:r w:rsidR="00777201" w:rsidRPr="00D30A8C">
        <w:rPr>
          <w:rFonts w:ascii="Arial" w:hAnsi="Arial" w:cs="Arial"/>
          <w:i/>
          <w:iCs/>
        </w:rPr>
        <w:t xml:space="preserve"> </w:t>
      </w:r>
      <w:r w:rsidR="00777201" w:rsidRPr="00D30A8C">
        <w:rPr>
          <w:rFonts w:ascii="Arial" w:hAnsi="Arial" w:cs="Arial"/>
        </w:rPr>
        <w:t xml:space="preserve">by </w:t>
      </w:r>
      <w:r w:rsidRPr="00D30A8C">
        <w:rPr>
          <w:rFonts w:ascii="Arial" w:hAnsi="Arial" w:cs="Arial"/>
        </w:rPr>
        <w:t xml:space="preserve">Marylin Sokstad, </w:t>
      </w:r>
      <w:r w:rsidR="00D30A8C" w:rsidRPr="00D30A8C">
        <w:rPr>
          <w:rFonts w:ascii="Arial" w:hAnsi="Arial" w:cs="Arial"/>
        </w:rPr>
        <w:t>2</w:t>
      </w:r>
      <w:r w:rsidR="00D30A8C" w:rsidRPr="00D30A8C">
        <w:rPr>
          <w:rFonts w:ascii="Arial" w:hAnsi="Arial" w:cs="Arial"/>
          <w:vertAlign w:val="superscript"/>
        </w:rPr>
        <w:t>nd</w:t>
      </w:r>
      <w:r w:rsidR="00D30A8C" w:rsidRPr="00D30A8C">
        <w:rPr>
          <w:rFonts w:ascii="Arial" w:hAnsi="Arial" w:cs="Arial"/>
        </w:rPr>
        <w:t xml:space="preserve"> </w:t>
      </w:r>
      <w:r w:rsidRPr="00D30A8C">
        <w:rPr>
          <w:rFonts w:ascii="Arial" w:hAnsi="Arial" w:cs="Arial"/>
        </w:rPr>
        <w:t>ed., Prentice Hall, 2005</w:t>
      </w:r>
      <w:r w:rsidR="00777201" w:rsidRPr="00D30A8C">
        <w:rPr>
          <w:rFonts w:ascii="Arial" w:hAnsi="Arial" w:cs="Arial"/>
        </w:rPr>
        <w:t>.</w:t>
      </w:r>
    </w:p>
    <w:p w14:paraId="3B14BED6" w14:textId="77777777" w:rsidR="00777201" w:rsidRPr="00D30A8C" w:rsidRDefault="00C71B60" w:rsidP="00721B21">
      <w:pPr>
        <w:autoSpaceDE w:val="0"/>
        <w:autoSpaceDN w:val="0"/>
        <w:adjustRightInd w:val="0"/>
        <w:outlineLvl w:val="0"/>
        <w:rPr>
          <w:rFonts w:ascii="Arial" w:hAnsi="Arial" w:cs="Arial"/>
        </w:rPr>
      </w:pPr>
      <w:r w:rsidRPr="00D30A8C">
        <w:rPr>
          <w:rFonts w:ascii="Arial" w:hAnsi="Arial" w:cs="Arial"/>
        </w:rPr>
        <w:t>ISBN</w:t>
      </w:r>
      <w:r w:rsidR="006A424B" w:rsidRPr="00D30A8C">
        <w:rPr>
          <w:rFonts w:ascii="Arial" w:hAnsi="Arial" w:cs="Arial"/>
        </w:rPr>
        <w:t>: 0-13-145527-3</w:t>
      </w:r>
    </w:p>
    <w:p w14:paraId="25E9ECA3" w14:textId="77777777" w:rsidR="009C7565" w:rsidRPr="00D30A8C" w:rsidRDefault="009C7565" w:rsidP="00711A88">
      <w:pPr>
        <w:rPr>
          <w:rFonts w:ascii="Arial" w:hAnsi="Arial" w:cs="Arial"/>
        </w:rPr>
      </w:pPr>
    </w:p>
    <w:p w14:paraId="1A27FB57" w14:textId="77777777" w:rsidR="006A3760" w:rsidRPr="00D30A8C" w:rsidRDefault="00D30A8C" w:rsidP="00721B21">
      <w:pPr>
        <w:ind w:firstLine="720"/>
        <w:outlineLvl w:val="0"/>
        <w:rPr>
          <w:rFonts w:ascii="Arial" w:hAnsi="Arial" w:cs="Arial"/>
        </w:rPr>
      </w:pPr>
      <w:r>
        <w:rPr>
          <w:rFonts w:ascii="Arial" w:hAnsi="Arial" w:cs="Arial"/>
        </w:rPr>
        <w:t>b</w:t>
      </w:r>
      <w:r w:rsidR="00913E0A" w:rsidRPr="00D30A8C">
        <w:rPr>
          <w:rFonts w:ascii="Arial" w:hAnsi="Arial" w:cs="Arial"/>
        </w:rPr>
        <w:t xml:space="preserve">. </w:t>
      </w:r>
      <w:r w:rsidR="006A3760" w:rsidRPr="00D30A8C">
        <w:rPr>
          <w:rFonts w:ascii="Arial" w:hAnsi="Arial" w:cs="Arial"/>
        </w:rPr>
        <w:t>Supplementary Texts</w:t>
      </w:r>
    </w:p>
    <w:p w14:paraId="0AE1EF15" w14:textId="77777777" w:rsidR="00A87E3D" w:rsidRPr="00D30A8C" w:rsidRDefault="00C32FAF" w:rsidP="00A87E3D">
      <w:pPr>
        <w:autoSpaceDE w:val="0"/>
        <w:autoSpaceDN w:val="0"/>
        <w:adjustRightInd w:val="0"/>
        <w:rPr>
          <w:rFonts w:ascii="Arial" w:hAnsi="Arial" w:cs="Arial"/>
        </w:rPr>
      </w:pPr>
      <w:r w:rsidRPr="00D30A8C">
        <w:rPr>
          <w:rFonts w:ascii="Arial" w:hAnsi="Arial" w:cs="Arial"/>
          <w:i/>
          <w:iCs/>
        </w:rPr>
        <w:t xml:space="preserve">Beginning Sculpture </w:t>
      </w:r>
      <w:r w:rsidR="00A87E3D" w:rsidRPr="00D30A8C">
        <w:rPr>
          <w:rFonts w:ascii="Arial" w:hAnsi="Arial" w:cs="Arial"/>
        </w:rPr>
        <w:t xml:space="preserve">by </w:t>
      </w:r>
      <w:r w:rsidRPr="00D30A8C">
        <w:rPr>
          <w:rFonts w:ascii="Arial" w:hAnsi="Arial" w:cs="Arial"/>
        </w:rPr>
        <w:t>Arthur Williams</w:t>
      </w:r>
      <w:r w:rsidR="00A87E3D" w:rsidRPr="00D30A8C">
        <w:rPr>
          <w:rFonts w:ascii="Arial" w:hAnsi="Arial" w:cs="Arial"/>
        </w:rPr>
        <w:t xml:space="preserve">, </w:t>
      </w:r>
      <w:r w:rsidR="00D30A8C" w:rsidRPr="00D30A8C">
        <w:rPr>
          <w:rFonts w:ascii="Arial" w:hAnsi="Arial" w:cs="Arial"/>
        </w:rPr>
        <w:t>3</w:t>
      </w:r>
      <w:r w:rsidR="00D30A8C" w:rsidRPr="00D30A8C">
        <w:rPr>
          <w:rFonts w:ascii="Arial" w:hAnsi="Arial" w:cs="Arial"/>
          <w:vertAlign w:val="superscript"/>
        </w:rPr>
        <w:t>rd</w:t>
      </w:r>
      <w:r w:rsidR="00D30A8C" w:rsidRPr="00D30A8C">
        <w:rPr>
          <w:rFonts w:ascii="Arial" w:hAnsi="Arial" w:cs="Arial"/>
        </w:rPr>
        <w:t xml:space="preserve"> ed., </w:t>
      </w:r>
      <w:r w:rsidRPr="00D30A8C">
        <w:rPr>
          <w:rFonts w:ascii="Arial" w:hAnsi="Arial" w:cs="Arial"/>
        </w:rPr>
        <w:t>Davis Publications</w:t>
      </w:r>
      <w:r w:rsidR="00A87E3D" w:rsidRPr="00D30A8C">
        <w:rPr>
          <w:rFonts w:ascii="Arial" w:hAnsi="Arial" w:cs="Arial"/>
        </w:rPr>
        <w:t>, 200</w:t>
      </w:r>
      <w:r w:rsidRPr="00D30A8C">
        <w:rPr>
          <w:rFonts w:ascii="Arial" w:hAnsi="Arial" w:cs="Arial"/>
        </w:rPr>
        <w:t>5</w:t>
      </w:r>
      <w:r w:rsidR="00A87E3D" w:rsidRPr="00D30A8C">
        <w:rPr>
          <w:rFonts w:ascii="Arial" w:hAnsi="Arial" w:cs="Arial"/>
        </w:rPr>
        <w:t>.</w:t>
      </w:r>
    </w:p>
    <w:p w14:paraId="189DAE21" w14:textId="77777777" w:rsidR="00A87E3D" w:rsidRPr="00D30A8C" w:rsidRDefault="00A87E3D" w:rsidP="00721B21">
      <w:pPr>
        <w:autoSpaceDE w:val="0"/>
        <w:autoSpaceDN w:val="0"/>
        <w:adjustRightInd w:val="0"/>
        <w:outlineLvl w:val="0"/>
        <w:rPr>
          <w:rFonts w:ascii="Arial" w:hAnsi="Arial" w:cs="Arial"/>
        </w:rPr>
      </w:pPr>
      <w:r w:rsidRPr="00D30A8C">
        <w:rPr>
          <w:rFonts w:ascii="Arial" w:hAnsi="Arial" w:cs="Arial"/>
        </w:rPr>
        <w:t>ISBN: 0-</w:t>
      </w:r>
      <w:r w:rsidR="00C32FAF" w:rsidRPr="00D30A8C">
        <w:rPr>
          <w:rFonts w:ascii="Arial" w:hAnsi="Arial" w:cs="Arial"/>
        </w:rPr>
        <w:t>87192</w:t>
      </w:r>
      <w:r w:rsidRPr="00D30A8C">
        <w:rPr>
          <w:rFonts w:ascii="Arial" w:hAnsi="Arial" w:cs="Arial"/>
        </w:rPr>
        <w:t>-</w:t>
      </w:r>
      <w:r w:rsidR="00C32FAF" w:rsidRPr="00D30A8C">
        <w:rPr>
          <w:rFonts w:ascii="Arial" w:hAnsi="Arial" w:cs="Arial"/>
        </w:rPr>
        <w:t>629-6</w:t>
      </w:r>
      <w:r w:rsidRPr="00D30A8C">
        <w:rPr>
          <w:rFonts w:ascii="Arial" w:hAnsi="Arial" w:cs="Arial"/>
        </w:rPr>
        <w:t>.</w:t>
      </w:r>
    </w:p>
    <w:p w14:paraId="742DF5FC" w14:textId="77777777" w:rsidR="00A87E3D" w:rsidRDefault="00A87E3D" w:rsidP="00A87E3D">
      <w:pPr>
        <w:autoSpaceDE w:val="0"/>
        <w:autoSpaceDN w:val="0"/>
        <w:adjustRightInd w:val="0"/>
        <w:rPr>
          <w:rFonts w:ascii="Arial" w:hAnsi="Arial" w:cs="Arial"/>
        </w:rPr>
      </w:pPr>
    </w:p>
    <w:p w14:paraId="2242C820" w14:textId="77777777" w:rsidR="00D30A8C" w:rsidRDefault="00D30A8C" w:rsidP="00A87E3D">
      <w:pPr>
        <w:autoSpaceDE w:val="0"/>
        <w:autoSpaceDN w:val="0"/>
        <w:adjustRightInd w:val="0"/>
        <w:rPr>
          <w:rFonts w:ascii="Arial" w:hAnsi="Arial" w:cs="Arial"/>
        </w:rPr>
      </w:pPr>
      <w:r w:rsidRPr="00D30A8C">
        <w:rPr>
          <w:rFonts w:ascii="Arial" w:hAnsi="Arial" w:cs="Arial"/>
          <w:i/>
        </w:rPr>
        <w:t>Design Basics</w:t>
      </w:r>
      <w:r>
        <w:rPr>
          <w:rFonts w:ascii="Arial" w:hAnsi="Arial" w:cs="Arial"/>
        </w:rPr>
        <w:t xml:space="preserve"> by Laurel/Pentak, 6</w:t>
      </w:r>
      <w:r w:rsidRPr="00D30A8C">
        <w:rPr>
          <w:rFonts w:ascii="Arial" w:hAnsi="Arial" w:cs="Arial"/>
          <w:vertAlign w:val="superscript"/>
        </w:rPr>
        <w:t>th</w:t>
      </w:r>
      <w:r>
        <w:rPr>
          <w:rFonts w:ascii="Arial" w:hAnsi="Arial" w:cs="Arial"/>
        </w:rPr>
        <w:t xml:space="preserve"> ed., Thompson, 2005</w:t>
      </w:r>
    </w:p>
    <w:p w14:paraId="77042599" w14:textId="77777777" w:rsidR="00D30A8C" w:rsidRPr="00D30A8C" w:rsidRDefault="00D30A8C" w:rsidP="00D30A8C">
      <w:pPr>
        <w:autoSpaceDE w:val="0"/>
        <w:autoSpaceDN w:val="0"/>
        <w:adjustRightInd w:val="0"/>
        <w:outlineLvl w:val="0"/>
        <w:rPr>
          <w:rFonts w:ascii="Arial" w:hAnsi="Arial" w:cs="Arial"/>
        </w:rPr>
      </w:pPr>
      <w:r w:rsidRPr="00D30A8C">
        <w:rPr>
          <w:rFonts w:ascii="Arial" w:hAnsi="Arial" w:cs="Arial"/>
        </w:rPr>
        <w:t>ISBN: 0-</w:t>
      </w:r>
      <w:r>
        <w:rPr>
          <w:rFonts w:ascii="Arial" w:hAnsi="Arial" w:cs="Arial"/>
        </w:rPr>
        <w:t>534</w:t>
      </w:r>
      <w:r w:rsidRPr="00D30A8C">
        <w:rPr>
          <w:rFonts w:ascii="Arial" w:hAnsi="Arial" w:cs="Arial"/>
        </w:rPr>
        <w:t>-</w:t>
      </w:r>
      <w:r>
        <w:rPr>
          <w:rFonts w:ascii="Arial" w:hAnsi="Arial" w:cs="Arial"/>
        </w:rPr>
        <w:t>62559</w:t>
      </w:r>
      <w:r w:rsidRPr="00D30A8C">
        <w:rPr>
          <w:rFonts w:ascii="Arial" w:hAnsi="Arial" w:cs="Arial"/>
        </w:rPr>
        <w:t>-</w:t>
      </w:r>
      <w:r>
        <w:rPr>
          <w:rFonts w:ascii="Arial" w:hAnsi="Arial" w:cs="Arial"/>
        </w:rPr>
        <w:t>2</w:t>
      </w:r>
      <w:r w:rsidRPr="00D30A8C">
        <w:rPr>
          <w:rFonts w:ascii="Arial" w:hAnsi="Arial" w:cs="Arial"/>
        </w:rPr>
        <w:t>.</w:t>
      </w:r>
    </w:p>
    <w:p w14:paraId="752364B3" w14:textId="77777777" w:rsidR="00D30A8C" w:rsidRPr="00D30A8C" w:rsidRDefault="00D30A8C" w:rsidP="00A87E3D">
      <w:pPr>
        <w:autoSpaceDE w:val="0"/>
        <w:autoSpaceDN w:val="0"/>
        <w:adjustRightInd w:val="0"/>
        <w:rPr>
          <w:rFonts w:ascii="Arial" w:hAnsi="Arial" w:cs="Arial"/>
        </w:rPr>
      </w:pPr>
    </w:p>
    <w:p w14:paraId="69DB2C9F" w14:textId="77777777" w:rsidR="00D30A8C" w:rsidRPr="00212448" w:rsidRDefault="00D30A8C" w:rsidP="00A87E3D">
      <w:pPr>
        <w:autoSpaceDE w:val="0"/>
        <w:autoSpaceDN w:val="0"/>
        <w:adjustRightInd w:val="0"/>
        <w:rPr>
          <w:rFonts w:ascii="Arial" w:hAnsi="Arial" w:cs="Arial"/>
          <w:sz w:val="28"/>
          <w:szCs w:val="28"/>
        </w:rPr>
      </w:pPr>
      <w:r w:rsidRPr="00D30A8C">
        <w:rPr>
          <w:rFonts w:ascii="Arial" w:hAnsi="Arial" w:cs="Arial"/>
          <w:i/>
        </w:rPr>
        <w:t>Exploring Painting</w:t>
      </w:r>
      <w:r w:rsidRPr="00D30A8C">
        <w:rPr>
          <w:rFonts w:ascii="Arial" w:hAnsi="Arial" w:cs="Arial"/>
        </w:rPr>
        <w:t xml:space="preserve"> by Brommer/Kinne, 3</w:t>
      </w:r>
      <w:r w:rsidRPr="00D30A8C">
        <w:rPr>
          <w:rFonts w:ascii="Arial" w:hAnsi="Arial" w:cs="Arial"/>
          <w:vertAlign w:val="superscript"/>
        </w:rPr>
        <w:t>rd</w:t>
      </w:r>
      <w:r w:rsidRPr="00D30A8C">
        <w:rPr>
          <w:rFonts w:ascii="Arial" w:hAnsi="Arial" w:cs="Arial"/>
        </w:rPr>
        <w:t xml:space="preserve"> ed., Davis Publications , 2003.</w:t>
      </w:r>
    </w:p>
    <w:p w14:paraId="184BCADF" w14:textId="77777777" w:rsidR="000506FD" w:rsidRPr="00D30A8C" w:rsidRDefault="000506FD" w:rsidP="000506FD">
      <w:pPr>
        <w:autoSpaceDE w:val="0"/>
        <w:autoSpaceDN w:val="0"/>
        <w:adjustRightInd w:val="0"/>
        <w:outlineLvl w:val="0"/>
        <w:rPr>
          <w:rFonts w:ascii="Arial" w:hAnsi="Arial" w:cs="Arial"/>
        </w:rPr>
      </w:pPr>
      <w:r w:rsidRPr="00D30A8C">
        <w:rPr>
          <w:rFonts w:ascii="Arial" w:hAnsi="Arial" w:cs="Arial"/>
        </w:rPr>
        <w:t>ISBN: 0-87192-</w:t>
      </w:r>
      <w:r>
        <w:rPr>
          <w:rFonts w:ascii="Arial" w:hAnsi="Arial" w:cs="Arial"/>
        </w:rPr>
        <w:t>600</w:t>
      </w:r>
      <w:r w:rsidRPr="00D30A8C">
        <w:rPr>
          <w:rFonts w:ascii="Arial" w:hAnsi="Arial" w:cs="Arial"/>
        </w:rPr>
        <w:t>-</w:t>
      </w:r>
      <w:r>
        <w:rPr>
          <w:rFonts w:ascii="Arial" w:hAnsi="Arial" w:cs="Arial"/>
        </w:rPr>
        <w:t>8</w:t>
      </w:r>
      <w:r w:rsidRPr="00D30A8C">
        <w:rPr>
          <w:rFonts w:ascii="Arial" w:hAnsi="Arial" w:cs="Arial"/>
        </w:rPr>
        <w:t>.</w:t>
      </w:r>
    </w:p>
    <w:p w14:paraId="2EB29133" w14:textId="77777777" w:rsidR="00300488" w:rsidRPr="00212448" w:rsidRDefault="00300488" w:rsidP="00711A88">
      <w:pPr>
        <w:rPr>
          <w:rFonts w:ascii="Arial" w:hAnsi="Arial" w:cs="Arial"/>
          <w:b/>
          <w:sz w:val="28"/>
          <w:szCs w:val="28"/>
        </w:rPr>
      </w:pPr>
    </w:p>
    <w:p w14:paraId="1379103F" w14:textId="77777777" w:rsidR="00826A87" w:rsidRDefault="00826A87" w:rsidP="0092215F">
      <w:pPr>
        <w:outlineLvl w:val="0"/>
        <w:rPr>
          <w:rFonts w:ascii="Verdana" w:hAnsi="Verdana"/>
          <w:sz w:val="28"/>
          <w:szCs w:val="28"/>
        </w:rPr>
      </w:pPr>
    </w:p>
    <w:p w14:paraId="2670F5A3" w14:textId="77777777" w:rsidR="00E81034" w:rsidRPr="0092215F" w:rsidRDefault="00D3169F" w:rsidP="0092215F">
      <w:pPr>
        <w:outlineLvl w:val="0"/>
        <w:rPr>
          <w:rFonts w:ascii="Verdana" w:hAnsi="Verdana"/>
          <w:sz w:val="28"/>
          <w:szCs w:val="28"/>
        </w:rPr>
      </w:pPr>
      <w:r w:rsidRPr="0092215F">
        <w:rPr>
          <w:rFonts w:ascii="Verdana" w:hAnsi="Verdana"/>
          <w:sz w:val="28"/>
          <w:szCs w:val="28"/>
        </w:rPr>
        <w:t>COURSE OUTLINE</w:t>
      </w:r>
    </w:p>
    <w:p w14:paraId="568C4342" w14:textId="77777777" w:rsidR="00300488" w:rsidRDefault="00EC3D8D" w:rsidP="00711A88">
      <w:pPr>
        <w:rPr>
          <w:rFonts w:ascii="Arial" w:hAnsi="Arial" w:cs="Arial"/>
          <w:sz w:val="28"/>
          <w:szCs w:val="28"/>
        </w:rPr>
      </w:pPr>
      <w:r>
        <w:rPr>
          <w:rFonts w:ascii="Arial" w:hAnsi="Arial" w:cs="Arial"/>
          <w:sz w:val="28"/>
          <w:szCs w:val="28"/>
        </w:rPr>
        <w:t>First Nine Weeks</w:t>
      </w:r>
    </w:p>
    <w:tbl>
      <w:tblPr>
        <w:tblW w:w="8640" w:type="dxa"/>
        <w:tblInd w:w="93" w:type="dxa"/>
        <w:tblLook w:val="0000" w:firstRow="0" w:lastRow="0" w:firstColumn="0" w:lastColumn="0" w:noHBand="0" w:noVBand="0"/>
      </w:tblPr>
      <w:tblGrid>
        <w:gridCol w:w="1257"/>
        <w:gridCol w:w="1020"/>
        <w:gridCol w:w="6363"/>
      </w:tblGrid>
      <w:tr w:rsidR="00EC3D8D" w14:paraId="6A62EC82" w14:textId="77777777">
        <w:trPr>
          <w:trHeight w:val="300"/>
        </w:trPr>
        <w:tc>
          <w:tcPr>
            <w:tcW w:w="1240" w:type="dxa"/>
            <w:tcBorders>
              <w:top w:val="nil"/>
              <w:left w:val="nil"/>
              <w:bottom w:val="nil"/>
              <w:right w:val="nil"/>
            </w:tcBorders>
            <w:shd w:val="clear" w:color="auto" w:fill="auto"/>
            <w:noWrap/>
            <w:vAlign w:val="center"/>
          </w:tcPr>
          <w:p w14:paraId="5DFD1B08" w14:textId="77777777" w:rsidR="00EC3D8D" w:rsidRPr="00EC3D8D" w:rsidRDefault="00EC3D8D">
            <w:pPr>
              <w:rPr>
                <w:rFonts w:ascii="Arial" w:hAnsi="Arial" w:cs="Arial"/>
                <w:b/>
              </w:rPr>
            </w:pPr>
            <w:r w:rsidRPr="00EC3D8D">
              <w:rPr>
                <w:rFonts w:ascii="Arial" w:hAnsi="Arial" w:cs="Arial"/>
                <w:b/>
              </w:rPr>
              <w:t>State Standard</w:t>
            </w:r>
          </w:p>
        </w:tc>
        <w:tc>
          <w:tcPr>
            <w:tcW w:w="1020" w:type="dxa"/>
            <w:tcBorders>
              <w:top w:val="nil"/>
              <w:left w:val="nil"/>
              <w:bottom w:val="nil"/>
              <w:right w:val="nil"/>
            </w:tcBorders>
            <w:shd w:val="clear" w:color="auto" w:fill="auto"/>
            <w:noWrap/>
            <w:vAlign w:val="center"/>
          </w:tcPr>
          <w:p w14:paraId="5202FCDD" w14:textId="77777777" w:rsidR="00EC3D8D" w:rsidRPr="00EC3D8D" w:rsidRDefault="00EC3D8D">
            <w:pPr>
              <w:rPr>
                <w:rFonts w:ascii="Arial" w:hAnsi="Arial" w:cs="Arial"/>
                <w:b/>
              </w:rPr>
            </w:pPr>
          </w:p>
        </w:tc>
        <w:tc>
          <w:tcPr>
            <w:tcW w:w="6380" w:type="dxa"/>
            <w:tcBorders>
              <w:top w:val="nil"/>
              <w:left w:val="nil"/>
              <w:bottom w:val="nil"/>
              <w:right w:val="nil"/>
            </w:tcBorders>
            <w:shd w:val="clear" w:color="auto" w:fill="auto"/>
            <w:vAlign w:val="center"/>
          </w:tcPr>
          <w:p w14:paraId="57AB86E5" w14:textId="77777777" w:rsidR="00EC3D8D" w:rsidRPr="00EC3D8D" w:rsidRDefault="00EC3D8D">
            <w:pPr>
              <w:rPr>
                <w:rFonts w:ascii="Arial" w:hAnsi="Arial" w:cs="Arial"/>
                <w:b/>
              </w:rPr>
            </w:pPr>
            <w:r w:rsidRPr="00EC3D8D">
              <w:rPr>
                <w:rFonts w:ascii="Arial" w:hAnsi="Arial" w:cs="Arial"/>
                <w:b/>
              </w:rPr>
              <w:t>Content</w:t>
            </w:r>
          </w:p>
        </w:tc>
      </w:tr>
      <w:tr w:rsidR="00EC3D8D" w14:paraId="60B7521D" w14:textId="77777777">
        <w:trPr>
          <w:trHeight w:val="300"/>
        </w:trPr>
        <w:tc>
          <w:tcPr>
            <w:tcW w:w="12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01837F3" w14:textId="77777777" w:rsidR="00EC3D8D" w:rsidRDefault="00EC3D8D">
            <w:pPr>
              <w:jc w:val="center"/>
              <w:rPr>
                <w:rFonts w:ascii="Arial" w:hAnsi="Arial" w:cs="Arial"/>
                <w:sz w:val="20"/>
                <w:szCs w:val="20"/>
              </w:rPr>
            </w:pPr>
            <w:r>
              <w:rPr>
                <w:rFonts w:ascii="Arial" w:hAnsi="Arial" w:cs="Arial"/>
                <w:sz w:val="20"/>
                <w:szCs w:val="20"/>
              </w:rPr>
              <w:t>H.11.2</w:t>
            </w:r>
          </w:p>
        </w:tc>
        <w:tc>
          <w:tcPr>
            <w:tcW w:w="1020" w:type="dxa"/>
            <w:tcBorders>
              <w:top w:val="single" w:sz="4" w:space="0" w:color="auto"/>
              <w:left w:val="nil"/>
              <w:bottom w:val="nil"/>
              <w:right w:val="single" w:sz="4" w:space="0" w:color="auto"/>
            </w:tcBorders>
            <w:shd w:val="clear" w:color="auto" w:fill="auto"/>
            <w:noWrap/>
            <w:vAlign w:val="center"/>
          </w:tcPr>
          <w:p w14:paraId="6C2767BA" w14:textId="77777777" w:rsidR="00EC3D8D" w:rsidRDefault="00EC3D8D">
            <w:pPr>
              <w:rPr>
                <w:rFonts w:ascii="Arial" w:hAnsi="Arial" w:cs="Arial"/>
                <w:sz w:val="20"/>
                <w:szCs w:val="20"/>
              </w:rPr>
            </w:pPr>
            <w:r>
              <w:rPr>
                <w:rFonts w:ascii="Arial" w:hAnsi="Arial" w:cs="Arial"/>
                <w:sz w:val="20"/>
                <w:szCs w:val="20"/>
              </w:rPr>
              <w:t> </w:t>
            </w:r>
          </w:p>
        </w:tc>
        <w:tc>
          <w:tcPr>
            <w:tcW w:w="6380" w:type="dxa"/>
            <w:tcBorders>
              <w:top w:val="single" w:sz="4" w:space="0" w:color="auto"/>
              <w:left w:val="nil"/>
              <w:bottom w:val="nil"/>
              <w:right w:val="single" w:sz="4" w:space="0" w:color="auto"/>
            </w:tcBorders>
            <w:shd w:val="clear" w:color="auto" w:fill="auto"/>
            <w:vAlign w:val="center"/>
          </w:tcPr>
          <w:p w14:paraId="3EC32D8D" w14:textId="77777777" w:rsidR="00EC3D8D" w:rsidRDefault="00EC3D8D">
            <w:pPr>
              <w:rPr>
                <w:rFonts w:ascii="Arial" w:hAnsi="Arial" w:cs="Arial"/>
                <w:sz w:val="20"/>
                <w:szCs w:val="20"/>
              </w:rPr>
            </w:pPr>
            <w:r>
              <w:rPr>
                <w:rFonts w:ascii="Arial" w:hAnsi="Arial" w:cs="Arial"/>
                <w:sz w:val="20"/>
                <w:szCs w:val="20"/>
              </w:rPr>
              <w:t>Introduce AP Studio</w:t>
            </w:r>
          </w:p>
        </w:tc>
      </w:tr>
      <w:tr w:rsidR="00EC3D8D" w14:paraId="367F601D" w14:textId="77777777">
        <w:trPr>
          <w:trHeight w:val="300"/>
        </w:trPr>
        <w:tc>
          <w:tcPr>
            <w:tcW w:w="1240" w:type="dxa"/>
            <w:vMerge/>
            <w:tcBorders>
              <w:top w:val="single" w:sz="4" w:space="0" w:color="auto"/>
              <w:left w:val="single" w:sz="4" w:space="0" w:color="auto"/>
              <w:bottom w:val="single" w:sz="4" w:space="0" w:color="000000"/>
              <w:right w:val="single" w:sz="4" w:space="0" w:color="auto"/>
            </w:tcBorders>
            <w:vAlign w:val="center"/>
          </w:tcPr>
          <w:p w14:paraId="73D5FED8" w14:textId="77777777" w:rsidR="00EC3D8D" w:rsidRDefault="00EC3D8D">
            <w:pPr>
              <w:rPr>
                <w:rFonts w:ascii="Arial" w:hAnsi="Arial" w:cs="Arial"/>
                <w:sz w:val="20"/>
                <w:szCs w:val="20"/>
              </w:rPr>
            </w:pPr>
          </w:p>
        </w:tc>
        <w:tc>
          <w:tcPr>
            <w:tcW w:w="1020" w:type="dxa"/>
            <w:tcBorders>
              <w:top w:val="nil"/>
              <w:left w:val="nil"/>
              <w:bottom w:val="nil"/>
              <w:right w:val="single" w:sz="4" w:space="0" w:color="auto"/>
            </w:tcBorders>
            <w:shd w:val="clear" w:color="auto" w:fill="auto"/>
            <w:noWrap/>
            <w:vAlign w:val="center"/>
          </w:tcPr>
          <w:p w14:paraId="739E9C47" w14:textId="77777777" w:rsidR="00EC3D8D" w:rsidRDefault="00EC3D8D">
            <w:pPr>
              <w:rPr>
                <w:rFonts w:ascii="Arial" w:hAnsi="Arial" w:cs="Arial"/>
                <w:sz w:val="20"/>
                <w:szCs w:val="20"/>
              </w:rPr>
            </w:pPr>
            <w:r>
              <w:rPr>
                <w:rFonts w:ascii="Arial" w:hAnsi="Arial" w:cs="Arial"/>
                <w:sz w:val="20"/>
                <w:szCs w:val="20"/>
              </w:rPr>
              <w:t> </w:t>
            </w:r>
          </w:p>
        </w:tc>
        <w:tc>
          <w:tcPr>
            <w:tcW w:w="6380" w:type="dxa"/>
            <w:tcBorders>
              <w:top w:val="nil"/>
              <w:left w:val="nil"/>
              <w:bottom w:val="nil"/>
              <w:right w:val="single" w:sz="4" w:space="0" w:color="auto"/>
            </w:tcBorders>
            <w:shd w:val="clear" w:color="auto" w:fill="auto"/>
            <w:vAlign w:val="center"/>
          </w:tcPr>
          <w:p w14:paraId="26DE3AB8" w14:textId="77777777" w:rsidR="00EC3D8D" w:rsidRDefault="00EC3D8D">
            <w:pPr>
              <w:rPr>
                <w:rFonts w:ascii="Arial" w:hAnsi="Arial" w:cs="Arial"/>
                <w:sz w:val="20"/>
                <w:szCs w:val="20"/>
              </w:rPr>
            </w:pPr>
            <w:r>
              <w:rPr>
                <w:rFonts w:ascii="Arial" w:hAnsi="Arial" w:cs="Arial"/>
                <w:sz w:val="20"/>
                <w:szCs w:val="20"/>
              </w:rPr>
              <w:t xml:space="preserve"> - Section I - Quality</w:t>
            </w:r>
          </w:p>
        </w:tc>
      </w:tr>
      <w:tr w:rsidR="00EC3D8D" w14:paraId="6F6BE604" w14:textId="77777777">
        <w:trPr>
          <w:trHeight w:val="300"/>
        </w:trPr>
        <w:tc>
          <w:tcPr>
            <w:tcW w:w="1240" w:type="dxa"/>
            <w:vMerge/>
            <w:tcBorders>
              <w:top w:val="single" w:sz="4" w:space="0" w:color="auto"/>
              <w:left w:val="single" w:sz="4" w:space="0" w:color="auto"/>
              <w:bottom w:val="single" w:sz="4" w:space="0" w:color="000000"/>
              <w:right w:val="single" w:sz="4" w:space="0" w:color="auto"/>
            </w:tcBorders>
            <w:vAlign w:val="center"/>
          </w:tcPr>
          <w:p w14:paraId="4F970603" w14:textId="77777777" w:rsidR="00EC3D8D" w:rsidRDefault="00EC3D8D">
            <w:pPr>
              <w:rPr>
                <w:rFonts w:ascii="Arial" w:hAnsi="Arial" w:cs="Arial"/>
                <w:sz w:val="20"/>
                <w:szCs w:val="20"/>
              </w:rPr>
            </w:pPr>
          </w:p>
        </w:tc>
        <w:tc>
          <w:tcPr>
            <w:tcW w:w="1020" w:type="dxa"/>
            <w:tcBorders>
              <w:top w:val="nil"/>
              <w:left w:val="nil"/>
              <w:bottom w:val="nil"/>
              <w:right w:val="single" w:sz="4" w:space="0" w:color="auto"/>
            </w:tcBorders>
            <w:shd w:val="clear" w:color="auto" w:fill="auto"/>
            <w:noWrap/>
            <w:vAlign w:val="center"/>
          </w:tcPr>
          <w:p w14:paraId="6FCE73E2" w14:textId="77777777" w:rsidR="00EC3D8D" w:rsidRDefault="00EC3D8D">
            <w:pPr>
              <w:rPr>
                <w:rFonts w:ascii="Arial" w:hAnsi="Arial" w:cs="Arial"/>
                <w:sz w:val="20"/>
                <w:szCs w:val="20"/>
              </w:rPr>
            </w:pPr>
            <w:r>
              <w:rPr>
                <w:rFonts w:ascii="Arial" w:hAnsi="Arial" w:cs="Arial"/>
                <w:sz w:val="20"/>
                <w:szCs w:val="20"/>
              </w:rPr>
              <w:t> </w:t>
            </w:r>
          </w:p>
        </w:tc>
        <w:tc>
          <w:tcPr>
            <w:tcW w:w="6380" w:type="dxa"/>
            <w:tcBorders>
              <w:top w:val="nil"/>
              <w:left w:val="nil"/>
              <w:bottom w:val="nil"/>
              <w:right w:val="single" w:sz="4" w:space="0" w:color="auto"/>
            </w:tcBorders>
            <w:shd w:val="clear" w:color="auto" w:fill="auto"/>
            <w:vAlign w:val="center"/>
          </w:tcPr>
          <w:p w14:paraId="5E409A4A" w14:textId="77777777" w:rsidR="00EC3D8D" w:rsidRDefault="00EC3D8D">
            <w:pPr>
              <w:rPr>
                <w:rFonts w:ascii="Arial" w:hAnsi="Arial" w:cs="Arial"/>
                <w:sz w:val="20"/>
                <w:szCs w:val="20"/>
              </w:rPr>
            </w:pPr>
            <w:r>
              <w:rPr>
                <w:rFonts w:ascii="Arial" w:hAnsi="Arial" w:cs="Arial"/>
                <w:sz w:val="20"/>
                <w:szCs w:val="20"/>
              </w:rPr>
              <w:t xml:space="preserve"> - Section II - Concentration</w:t>
            </w:r>
          </w:p>
        </w:tc>
      </w:tr>
      <w:tr w:rsidR="00EC3D8D" w14:paraId="0B72AEC1" w14:textId="77777777">
        <w:trPr>
          <w:trHeight w:val="300"/>
        </w:trPr>
        <w:tc>
          <w:tcPr>
            <w:tcW w:w="1240" w:type="dxa"/>
            <w:vMerge/>
            <w:tcBorders>
              <w:top w:val="single" w:sz="4" w:space="0" w:color="auto"/>
              <w:left w:val="single" w:sz="4" w:space="0" w:color="auto"/>
              <w:bottom w:val="single" w:sz="4" w:space="0" w:color="000000"/>
              <w:right w:val="single" w:sz="4" w:space="0" w:color="auto"/>
            </w:tcBorders>
            <w:vAlign w:val="center"/>
          </w:tcPr>
          <w:p w14:paraId="19641F31" w14:textId="77777777" w:rsidR="00EC3D8D" w:rsidRDefault="00EC3D8D">
            <w:pPr>
              <w:rPr>
                <w:rFonts w:ascii="Arial" w:hAnsi="Arial" w:cs="Arial"/>
                <w:sz w:val="20"/>
                <w:szCs w:val="20"/>
              </w:rPr>
            </w:pPr>
          </w:p>
        </w:tc>
        <w:tc>
          <w:tcPr>
            <w:tcW w:w="1020" w:type="dxa"/>
            <w:tcBorders>
              <w:top w:val="nil"/>
              <w:left w:val="nil"/>
              <w:bottom w:val="nil"/>
              <w:right w:val="single" w:sz="4" w:space="0" w:color="auto"/>
            </w:tcBorders>
            <w:shd w:val="clear" w:color="auto" w:fill="auto"/>
            <w:noWrap/>
            <w:vAlign w:val="center"/>
          </w:tcPr>
          <w:p w14:paraId="310D5878" w14:textId="77777777" w:rsidR="00EC3D8D" w:rsidRDefault="00EC3D8D">
            <w:pPr>
              <w:rPr>
                <w:rFonts w:ascii="Arial" w:hAnsi="Arial" w:cs="Arial"/>
                <w:sz w:val="20"/>
                <w:szCs w:val="20"/>
              </w:rPr>
            </w:pPr>
            <w:r>
              <w:rPr>
                <w:rFonts w:ascii="Arial" w:hAnsi="Arial" w:cs="Arial"/>
                <w:sz w:val="20"/>
                <w:szCs w:val="20"/>
              </w:rPr>
              <w:t> </w:t>
            </w:r>
          </w:p>
        </w:tc>
        <w:tc>
          <w:tcPr>
            <w:tcW w:w="6380" w:type="dxa"/>
            <w:tcBorders>
              <w:top w:val="nil"/>
              <w:left w:val="nil"/>
              <w:bottom w:val="single" w:sz="4" w:space="0" w:color="auto"/>
              <w:right w:val="single" w:sz="4" w:space="0" w:color="auto"/>
            </w:tcBorders>
            <w:shd w:val="clear" w:color="auto" w:fill="auto"/>
            <w:vAlign w:val="center"/>
          </w:tcPr>
          <w:p w14:paraId="6807B9E0" w14:textId="77777777" w:rsidR="00EC3D8D" w:rsidRDefault="00EC3D8D">
            <w:pPr>
              <w:rPr>
                <w:rFonts w:ascii="Arial" w:hAnsi="Arial" w:cs="Arial"/>
                <w:sz w:val="20"/>
                <w:szCs w:val="20"/>
              </w:rPr>
            </w:pPr>
            <w:r>
              <w:rPr>
                <w:rFonts w:ascii="Arial" w:hAnsi="Arial" w:cs="Arial"/>
                <w:sz w:val="20"/>
                <w:szCs w:val="20"/>
              </w:rPr>
              <w:t xml:space="preserve"> - Section III - Breadth</w:t>
            </w:r>
          </w:p>
        </w:tc>
      </w:tr>
      <w:tr w:rsidR="00EC3D8D" w14:paraId="67A2722F" w14:textId="77777777">
        <w:trPr>
          <w:trHeight w:val="300"/>
        </w:trPr>
        <w:tc>
          <w:tcPr>
            <w:tcW w:w="1240" w:type="dxa"/>
            <w:vMerge/>
            <w:tcBorders>
              <w:top w:val="single" w:sz="4" w:space="0" w:color="auto"/>
              <w:left w:val="single" w:sz="4" w:space="0" w:color="auto"/>
              <w:bottom w:val="single" w:sz="4" w:space="0" w:color="000000"/>
              <w:right w:val="single" w:sz="4" w:space="0" w:color="auto"/>
            </w:tcBorders>
            <w:vAlign w:val="center"/>
          </w:tcPr>
          <w:p w14:paraId="49A6D690" w14:textId="77777777" w:rsidR="00EC3D8D" w:rsidRDefault="00EC3D8D">
            <w:pPr>
              <w:rPr>
                <w:rFonts w:ascii="Arial" w:hAnsi="Arial" w:cs="Arial"/>
                <w:sz w:val="20"/>
                <w:szCs w:val="20"/>
              </w:rPr>
            </w:pPr>
          </w:p>
        </w:tc>
        <w:tc>
          <w:tcPr>
            <w:tcW w:w="1020" w:type="dxa"/>
            <w:tcBorders>
              <w:top w:val="nil"/>
              <w:left w:val="nil"/>
              <w:bottom w:val="nil"/>
              <w:right w:val="single" w:sz="4" w:space="0" w:color="auto"/>
            </w:tcBorders>
            <w:shd w:val="clear" w:color="auto" w:fill="auto"/>
            <w:noWrap/>
            <w:vAlign w:val="center"/>
          </w:tcPr>
          <w:p w14:paraId="208231D9" w14:textId="77777777" w:rsidR="00EC3D8D" w:rsidRDefault="00EC3D8D">
            <w:pPr>
              <w:rPr>
                <w:rFonts w:ascii="Arial" w:hAnsi="Arial" w:cs="Arial"/>
                <w:sz w:val="20"/>
                <w:szCs w:val="20"/>
              </w:rPr>
            </w:pPr>
            <w:r>
              <w:rPr>
                <w:rFonts w:ascii="Arial" w:hAnsi="Arial" w:cs="Arial"/>
                <w:sz w:val="20"/>
                <w:szCs w:val="20"/>
              </w:rPr>
              <w:t> </w:t>
            </w:r>
          </w:p>
        </w:tc>
        <w:tc>
          <w:tcPr>
            <w:tcW w:w="6380" w:type="dxa"/>
            <w:tcBorders>
              <w:top w:val="nil"/>
              <w:left w:val="nil"/>
              <w:bottom w:val="single" w:sz="4" w:space="0" w:color="auto"/>
              <w:right w:val="single" w:sz="4" w:space="0" w:color="auto"/>
            </w:tcBorders>
            <w:shd w:val="clear" w:color="auto" w:fill="auto"/>
            <w:vAlign w:val="center"/>
          </w:tcPr>
          <w:p w14:paraId="3DBF1C03" w14:textId="77777777" w:rsidR="00EC3D8D" w:rsidRDefault="00EC3D8D">
            <w:pPr>
              <w:rPr>
                <w:rFonts w:ascii="Arial" w:hAnsi="Arial" w:cs="Arial"/>
                <w:sz w:val="20"/>
                <w:szCs w:val="20"/>
              </w:rPr>
            </w:pPr>
            <w:r>
              <w:rPr>
                <w:rFonts w:ascii="Arial" w:hAnsi="Arial" w:cs="Arial"/>
                <w:sz w:val="20"/>
                <w:szCs w:val="20"/>
              </w:rPr>
              <w:t>Structure of portfolios</w:t>
            </w:r>
          </w:p>
        </w:tc>
      </w:tr>
      <w:tr w:rsidR="00EC3D8D" w14:paraId="2AD513CB" w14:textId="77777777">
        <w:trPr>
          <w:trHeight w:val="300"/>
        </w:trPr>
        <w:tc>
          <w:tcPr>
            <w:tcW w:w="1240" w:type="dxa"/>
            <w:vMerge/>
            <w:tcBorders>
              <w:top w:val="single" w:sz="4" w:space="0" w:color="auto"/>
              <w:left w:val="single" w:sz="4" w:space="0" w:color="auto"/>
              <w:bottom w:val="single" w:sz="4" w:space="0" w:color="000000"/>
              <w:right w:val="single" w:sz="4" w:space="0" w:color="auto"/>
            </w:tcBorders>
            <w:vAlign w:val="center"/>
          </w:tcPr>
          <w:p w14:paraId="5E035FC5" w14:textId="77777777" w:rsidR="00EC3D8D" w:rsidRDefault="00EC3D8D">
            <w:pPr>
              <w:rPr>
                <w:rFonts w:ascii="Arial" w:hAnsi="Arial" w:cs="Arial"/>
                <w:sz w:val="20"/>
                <w:szCs w:val="20"/>
              </w:rPr>
            </w:pPr>
          </w:p>
        </w:tc>
        <w:tc>
          <w:tcPr>
            <w:tcW w:w="1020" w:type="dxa"/>
            <w:tcBorders>
              <w:top w:val="nil"/>
              <w:left w:val="nil"/>
              <w:bottom w:val="nil"/>
              <w:right w:val="single" w:sz="4" w:space="0" w:color="auto"/>
            </w:tcBorders>
            <w:shd w:val="clear" w:color="auto" w:fill="auto"/>
            <w:noWrap/>
            <w:vAlign w:val="center"/>
          </w:tcPr>
          <w:p w14:paraId="427DFB95" w14:textId="77777777" w:rsidR="00EC3D8D" w:rsidRDefault="00EC3D8D">
            <w:pPr>
              <w:rPr>
                <w:rFonts w:ascii="Arial" w:hAnsi="Arial" w:cs="Arial"/>
                <w:sz w:val="20"/>
                <w:szCs w:val="20"/>
              </w:rPr>
            </w:pPr>
            <w:r>
              <w:rPr>
                <w:rFonts w:ascii="Arial" w:hAnsi="Arial" w:cs="Arial"/>
                <w:sz w:val="20"/>
                <w:szCs w:val="20"/>
              </w:rPr>
              <w:t> </w:t>
            </w:r>
          </w:p>
        </w:tc>
        <w:tc>
          <w:tcPr>
            <w:tcW w:w="6380" w:type="dxa"/>
            <w:tcBorders>
              <w:top w:val="nil"/>
              <w:left w:val="nil"/>
              <w:bottom w:val="nil"/>
              <w:right w:val="single" w:sz="4" w:space="0" w:color="auto"/>
            </w:tcBorders>
            <w:shd w:val="clear" w:color="auto" w:fill="auto"/>
            <w:vAlign w:val="center"/>
          </w:tcPr>
          <w:p w14:paraId="762955FF" w14:textId="77777777" w:rsidR="00EC3D8D" w:rsidRDefault="00EC3D8D">
            <w:pPr>
              <w:rPr>
                <w:rFonts w:ascii="Arial" w:hAnsi="Arial" w:cs="Arial"/>
                <w:sz w:val="20"/>
                <w:szCs w:val="20"/>
              </w:rPr>
            </w:pPr>
            <w:r>
              <w:rPr>
                <w:rFonts w:ascii="Arial" w:hAnsi="Arial" w:cs="Arial"/>
                <w:sz w:val="20"/>
                <w:szCs w:val="20"/>
              </w:rPr>
              <w:t>Selection of area of concentration</w:t>
            </w:r>
            <w:r w:rsidR="0001628C">
              <w:rPr>
                <w:rFonts w:ascii="Arial" w:hAnsi="Arial" w:cs="Arial"/>
                <w:sz w:val="20"/>
                <w:szCs w:val="20"/>
              </w:rPr>
              <w:t>:</w:t>
            </w:r>
          </w:p>
        </w:tc>
      </w:tr>
      <w:tr w:rsidR="00EC3D8D" w14:paraId="00A32882" w14:textId="77777777">
        <w:trPr>
          <w:trHeight w:val="300"/>
        </w:trPr>
        <w:tc>
          <w:tcPr>
            <w:tcW w:w="1240" w:type="dxa"/>
            <w:vMerge/>
            <w:tcBorders>
              <w:top w:val="single" w:sz="4" w:space="0" w:color="auto"/>
              <w:left w:val="single" w:sz="4" w:space="0" w:color="auto"/>
              <w:bottom w:val="single" w:sz="4" w:space="0" w:color="000000"/>
              <w:right w:val="single" w:sz="4" w:space="0" w:color="auto"/>
            </w:tcBorders>
            <w:vAlign w:val="center"/>
          </w:tcPr>
          <w:p w14:paraId="4B652BD6" w14:textId="77777777" w:rsidR="00EC3D8D" w:rsidRDefault="00EC3D8D">
            <w:pPr>
              <w:rPr>
                <w:rFonts w:ascii="Arial" w:hAnsi="Arial" w:cs="Arial"/>
                <w:sz w:val="20"/>
                <w:szCs w:val="20"/>
              </w:rPr>
            </w:pPr>
          </w:p>
        </w:tc>
        <w:tc>
          <w:tcPr>
            <w:tcW w:w="1020" w:type="dxa"/>
            <w:tcBorders>
              <w:top w:val="nil"/>
              <w:left w:val="nil"/>
              <w:bottom w:val="nil"/>
              <w:right w:val="single" w:sz="4" w:space="0" w:color="auto"/>
            </w:tcBorders>
            <w:shd w:val="clear" w:color="auto" w:fill="auto"/>
            <w:noWrap/>
            <w:vAlign w:val="center"/>
          </w:tcPr>
          <w:p w14:paraId="034F8976" w14:textId="77777777" w:rsidR="00EC3D8D" w:rsidRDefault="00EC3D8D">
            <w:pPr>
              <w:rPr>
                <w:rFonts w:ascii="Arial" w:hAnsi="Arial" w:cs="Arial"/>
                <w:sz w:val="20"/>
                <w:szCs w:val="20"/>
              </w:rPr>
            </w:pPr>
            <w:r>
              <w:rPr>
                <w:rFonts w:ascii="Arial" w:hAnsi="Arial" w:cs="Arial"/>
                <w:sz w:val="20"/>
                <w:szCs w:val="20"/>
              </w:rPr>
              <w:t> </w:t>
            </w:r>
          </w:p>
        </w:tc>
        <w:tc>
          <w:tcPr>
            <w:tcW w:w="6380" w:type="dxa"/>
            <w:tcBorders>
              <w:top w:val="nil"/>
              <w:left w:val="nil"/>
              <w:bottom w:val="nil"/>
              <w:right w:val="single" w:sz="4" w:space="0" w:color="auto"/>
            </w:tcBorders>
            <w:shd w:val="clear" w:color="auto" w:fill="auto"/>
            <w:vAlign w:val="center"/>
          </w:tcPr>
          <w:p w14:paraId="1D5929BE" w14:textId="77777777" w:rsidR="00EC3D8D" w:rsidRDefault="00EC3D8D">
            <w:pPr>
              <w:rPr>
                <w:rFonts w:ascii="Arial" w:hAnsi="Arial" w:cs="Arial"/>
                <w:sz w:val="20"/>
                <w:szCs w:val="20"/>
              </w:rPr>
            </w:pPr>
            <w:r>
              <w:rPr>
                <w:rFonts w:ascii="Arial" w:hAnsi="Arial" w:cs="Arial"/>
                <w:sz w:val="20"/>
                <w:szCs w:val="20"/>
              </w:rPr>
              <w:t xml:space="preserve"> - 2D design</w:t>
            </w:r>
          </w:p>
        </w:tc>
      </w:tr>
      <w:tr w:rsidR="00EC3D8D" w14:paraId="1A9FC8E1" w14:textId="77777777">
        <w:trPr>
          <w:trHeight w:val="300"/>
        </w:trPr>
        <w:tc>
          <w:tcPr>
            <w:tcW w:w="1240" w:type="dxa"/>
            <w:vMerge/>
            <w:tcBorders>
              <w:top w:val="single" w:sz="4" w:space="0" w:color="auto"/>
              <w:left w:val="single" w:sz="4" w:space="0" w:color="auto"/>
              <w:bottom w:val="single" w:sz="4" w:space="0" w:color="000000"/>
              <w:right w:val="single" w:sz="4" w:space="0" w:color="auto"/>
            </w:tcBorders>
            <w:vAlign w:val="center"/>
          </w:tcPr>
          <w:p w14:paraId="0E55BC7A" w14:textId="77777777" w:rsidR="00EC3D8D" w:rsidRDefault="00EC3D8D">
            <w:pPr>
              <w:rPr>
                <w:rFonts w:ascii="Arial" w:hAnsi="Arial" w:cs="Arial"/>
                <w:sz w:val="20"/>
                <w:szCs w:val="20"/>
              </w:rPr>
            </w:pPr>
          </w:p>
        </w:tc>
        <w:tc>
          <w:tcPr>
            <w:tcW w:w="1020" w:type="dxa"/>
            <w:tcBorders>
              <w:top w:val="nil"/>
              <w:left w:val="nil"/>
              <w:bottom w:val="nil"/>
              <w:right w:val="single" w:sz="4" w:space="0" w:color="auto"/>
            </w:tcBorders>
            <w:shd w:val="clear" w:color="auto" w:fill="auto"/>
            <w:noWrap/>
            <w:vAlign w:val="center"/>
          </w:tcPr>
          <w:p w14:paraId="0A2C3F1C" w14:textId="77777777" w:rsidR="00EC3D8D" w:rsidRDefault="00EC3D8D">
            <w:pPr>
              <w:rPr>
                <w:rFonts w:ascii="Arial" w:hAnsi="Arial" w:cs="Arial"/>
                <w:sz w:val="20"/>
                <w:szCs w:val="20"/>
              </w:rPr>
            </w:pPr>
            <w:r>
              <w:rPr>
                <w:rFonts w:ascii="Arial" w:hAnsi="Arial" w:cs="Arial"/>
                <w:sz w:val="20"/>
                <w:szCs w:val="20"/>
              </w:rPr>
              <w:t> </w:t>
            </w:r>
          </w:p>
        </w:tc>
        <w:tc>
          <w:tcPr>
            <w:tcW w:w="6380" w:type="dxa"/>
            <w:tcBorders>
              <w:top w:val="nil"/>
              <w:left w:val="nil"/>
              <w:bottom w:val="nil"/>
              <w:right w:val="single" w:sz="4" w:space="0" w:color="auto"/>
            </w:tcBorders>
            <w:shd w:val="clear" w:color="auto" w:fill="auto"/>
            <w:vAlign w:val="center"/>
          </w:tcPr>
          <w:p w14:paraId="5E7DC948" w14:textId="77777777" w:rsidR="00EC3D8D" w:rsidRDefault="00EC3D8D">
            <w:pPr>
              <w:rPr>
                <w:rFonts w:ascii="Arial" w:hAnsi="Arial" w:cs="Arial"/>
                <w:sz w:val="20"/>
                <w:szCs w:val="20"/>
              </w:rPr>
            </w:pPr>
            <w:r>
              <w:rPr>
                <w:rFonts w:ascii="Arial" w:hAnsi="Arial" w:cs="Arial"/>
                <w:sz w:val="20"/>
                <w:szCs w:val="20"/>
              </w:rPr>
              <w:t xml:space="preserve"> - 3D design</w:t>
            </w:r>
          </w:p>
        </w:tc>
      </w:tr>
      <w:tr w:rsidR="00EC3D8D" w14:paraId="670ADF6F" w14:textId="77777777">
        <w:trPr>
          <w:trHeight w:val="300"/>
        </w:trPr>
        <w:tc>
          <w:tcPr>
            <w:tcW w:w="1240" w:type="dxa"/>
            <w:vMerge/>
            <w:tcBorders>
              <w:top w:val="single" w:sz="4" w:space="0" w:color="auto"/>
              <w:left w:val="single" w:sz="4" w:space="0" w:color="auto"/>
              <w:bottom w:val="single" w:sz="4" w:space="0" w:color="000000"/>
              <w:right w:val="single" w:sz="4" w:space="0" w:color="auto"/>
            </w:tcBorders>
            <w:vAlign w:val="center"/>
          </w:tcPr>
          <w:p w14:paraId="7EEA2950" w14:textId="77777777" w:rsidR="00EC3D8D" w:rsidRDefault="00EC3D8D">
            <w:pPr>
              <w:rPr>
                <w:rFonts w:ascii="Arial" w:hAnsi="Arial" w:cs="Arial"/>
                <w:sz w:val="20"/>
                <w:szCs w:val="20"/>
              </w:rPr>
            </w:pPr>
          </w:p>
        </w:tc>
        <w:tc>
          <w:tcPr>
            <w:tcW w:w="1020" w:type="dxa"/>
            <w:tcBorders>
              <w:top w:val="nil"/>
              <w:left w:val="nil"/>
              <w:bottom w:val="nil"/>
              <w:right w:val="single" w:sz="4" w:space="0" w:color="auto"/>
            </w:tcBorders>
            <w:shd w:val="clear" w:color="auto" w:fill="auto"/>
            <w:noWrap/>
            <w:vAlign w:val="center"/>
          </w:tcPr>
          <w:p w14:paraId="783FF080" w14:textId="77777777" w:rsidR="00EC3D8D" w:rsidRDefault="00EC3D8D">
            <w:pPr>
              <w:rPr>
                <w:rFonts w:ascii="Arial" w:hAnsi="Arial" w:cs="Arial"/>
                <w:sz w:val="20"/>
                <w:szCs w:val="20"/>
              </w:rPr>
            </w:pPr>
            <w:r>
              <w:rPr>
                <w:rFonts w:ascii="Arial" w:hAnsi="Arial" w:cs="Arial"/>
                <w:sz w:val="20"/>
                <w:szCs w:val="20"/>
              </w:rPr>
              <w:t> </w:t>
            </w:r>
          </w:p>
        </w:tc>
        <w:tc>
          <w:tcPr>
            <w:tcW w:w="6380" w:type="dxa"/>
            <w:tcBorders>
              <w:top w:val="nil"/>
              <w:left w:val="nil"/>
              <w:bottom w:val="single" w:sz="4" w:space="0" w:color="auto"/>
              <w:right w:val="single" w:sz="4" w:space="0" w:color="auto"/>
            </w:tcBorders>
            <w:shd w:val="clear" w:color="auto" w:fill="auto"/>
            <w:vAlign w:val="center"/>
          </w:tcPr>
          <w:p w14:paraId="47FA43E1" w14:textId="77777777" w:rsidR="00EC3D8D" w:rsidRDefault="00EC3D8D">
            <w:pPr>
              <w:rPr>
                <w:rFonts w:ascii="Arial" w:hAnsi="Arial" w:cs="Arial"/>
                <w:sz w:val="20"/>
                <w:szCs w:val="20"/>
              </w:rPr>
            </w:pPr>
            <w:r>
              <w:rPr>
                <w:rFonts w:ascii="Arial" w:hAnsi="Arial" w:cs="Arial"/>
                <w:sz w:val="20"/>
                <w:szCs w:val="20"/>
              </w:rPr>
              <w:t xml:space="preserve"> - Drawing</w:t>
            </w:r>
          </w:p>
        </w:tc>
      </w:tr>
      <w:tr w:rsidR="00EC3D8D" w14:paraId="37A91882" w14:textId="77777777">
        <w:trPr>
          <w:trHeight w:val="300"/>
        </w:trPr>
        <w:tc>
          <w:tcPr>
            <w:tcW w:w="1240" w:type="dxa"/>
            <w:vMerge/>
            <w:tcBorders>
              <w:top w:val="single" w:sz="4" w:space="0" w:color="auto"/>
              <w:left w:val="single" w:sz="4" w:space="0" w:color="auto"/>
              <w:bottom w:val="single" w:sz="4" w:space="0" w:color="000000"/>
              <w:right w:val="single" w:sz="4" w:space="0" w:color="auto"/>
            </w:tcBorders>
            <w:vAlign w:val="center"/>
          </w:tcPr>
          <w:p w14:paraId="272A9738" w14:textId="77777777" w:rsidR="00EC3D8D" w:rsidRDefault="00EC3D8D">
            <w:pPr>
              <w:rPr>
                <w:rFonts w:ascii="Arial" w:hAnsi="Arial" w:cs="Arial"/>
                <w:sz w:val="20"/>
                <w:szCs w:val="20"/>
              </w:rPr>
            </w:pPr>
          </w:p>
        </w:tc>
        <w:tc>
          <w:tcPr>
            <w:tcW w:w="1020" w:type="dxa"/>
            <w:tcBorders>
              <w:top w:val="nil"/>
              <w:left w:val="nil"/>
              <w:bottom w:val="nil"/>
              <w:right w:val="single" w:sz="4" w:space="0" w:color="auto"/>
            </w:tcBorders>
            <w:shd w:val="clear" w:color="auto" w:fill="auto"/>
            <w:noWrap/>
            <w:vAlign w:val="center"/>
          </w:tcPr>
          <w:p w14:paraId="27F7F66B" w14:textId="77777777" w:rsidR="00EC3D8D" w:rsidRDefault="00EC3D8D">
            <w:pPr>
              <w:rPr>
                <w:rFonts w:ascii="Arial" w:hAnsi="Arial" w:cs="Arial"/>
                <w:sz w:val="20"/>
                <w:szCs w:val="20"/>
              </w:rPr>
            </w:pPr>
            <w:r>
              <w:rPr>
                <w:rFonts w:ascii="Arial" w:hAnsi="Arial" w:cs="Arial"/>
                <w:sz w:val="20"/>
                <w:szCs w:val="20"/>
              </w:rPr>
              <w:t> </w:t>
            </w:r>
          </w:p>
        </w:tc>
        <w:tc>
          <w:tcPr>
            <w:tcW w:w="6380" w:type="dxa"/>
            <w:tcBorders>
              <w:top w:val="nil"/>
              <w:left w:val="nil"/>
              <w:bottom w:val="single" w:sz="4" w:space="0" w:color="auto"/>
              <w:right w:val="single" w:sz="4" w:space="0" w:color="auto"/>
            </w:tcBorders>
            <w:shd w:val="clear" w:color="auto" w:fill="auto"/>
            <w:vAlign w:val="center"/>
          </w:tcPr>
          <w:p w14:paraId="6EB52DC0" w14:textId="77777777" w:rsidR="00EC3D8D" w:rsidRDefault="00EC3D8D">
            <w:pPr>
              <w:rPr>
                <w:rFonts w:ascii="Arial" w:hAnsi="Arial" w:cs="Arial"/>
                <w:sz w:val="20"/>
                <w:szCs w:val="20"/>
              </w:rPr>
            </w:pPr>
            <w:r>
              <w:rPr>
                <w:rFonts w:ascii="Arial" w:hAnsi="Arial" w:cs="Arial"/>
                <w:sz w:val="20"/>
                <w:szCs w:val="20"/>
              </w:rPr>
              <w:t>Writing their Artist proposal for their concentration area</w:t>
            </w:r>
          </w:p>
        </w:tc>
      </w:tr>
      <w:tr w:rsidR="00EC3D8D" w14:paraId="1E9EB65F" w14:textId="77777777">
        <w:trPr>
          <w:trHeight w:val="300"/>
        </w:trPr>
        <w:tc>
          <w:tcPr>
            <w:tcW w:w="1240" w:type="dxa"/>
            <w:vMerge/>
            <w:tcBorders>
              <w:top w:val="single" w:sz="4" w:space="0" w:color="auto"/>
              <w:left w:val="single" w:sz="4" w:space="0" w:color="auto"/>
              <w:bottom w:val="single" w:sz="4" w:space="0" w:color="000000"/>
              <w:right w:val="single" w:sz="4" w:space="0" w:color="auto"/>
            </w:tcBorders>
            <w:vAlign w:val="center"/>
          </w:tcPr>
          <w:p w14:paraId="6D1E1382" w14:textId="77777777" w:rsidR="00EC3D8D" w:rsidRDefault="00EC3D8D">
            <w:pPr>
              <w:rPr>
                <w:rFonts w:ascii="Arial" w:hAnsi="Arial" w:cs="Arial"/>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14:paraId="35DF4BBA" w14:textId="77777777" w:rsidR="00EC3D8D" w:rsidRDefault="00EC3D8D">
            <w:pPr>
              <w:rPr>
                <w:rFonts w:ascii="Arial" w:hAnsi="Arial" w:cs="Arial"/>
                <w:sz w:val="20"/>
                <w:szCs w:val="20"/>
              </w:rPr>
            </w:pPr>
            <w:r>
              <w:rPr>
                <w:rFonts w:ascii="Arial" w:hAnsi="Arial" w:cs="Arial"/>
                <w:sz w:val="20"/>
                <w:szCs w:val="20"/>
              </w:rPr>
              <w:t> </w:t>
            </w:r>
          </w:p>
        </w:tc>
        <w:tc>
          <w:tcPr>
            <w:tcW w:w="6380" w:type="dxa"/>
            <w:tcBorders>
              <w:top w:val="nil"/>
              <w:left w:val="nil"/>
              <w:bottom w:val="single" w:sz="4" w:space="0" w:color="auto"/>
              <w:right w:val="single" w:sz="4" w:space="0" w:color="auto"/>
            </w:tcBorders>
            <w:shd w:val="clear" w:color="auto" w:fill="auto"/>
            <w:vAlign w:val="center"/>
          </w:tcPr>
          <w:p w14:paraId="5268EED1" w14:textId="77777777" w:rsidR="00EC3D8D" w:rsidRDefault="00EC3D8D">
            <w:pPr>
              <w:rPr>
                <w:rFonts w:ascii="Arial" w:hAnsi="Arial" w:cs="Arial"/>
                <w:sz w:val="20"/>
                <w:szCs w:val="20"/>
              </w:rPr>
            </w:pPr>
            <w:r>
              <w:rPr>
                <w:rFonts w:ascii="Arial" w:hAnsi="Arial" w:cs="Arial"/>
                <w:sz w:val="20"/>
                <w:szCs w:val="20"/>
              </w:rPr>
              <w:t>Layout of timeline (one project per week)</w:t>
            </w:r>
          </w:p>
        </w:tc>
      </w:tr>
      <w:tr w:rsidR="00EC3D8D" w14:paraId="0C339644" w14:textId="77777777">
        <w:trPr>
          <w:trHeight w:val="360"/>
        </w:trPr>
        <w:tc>
          <w:tcPr>
            <w:tcW w:w="1240" w:type="dxa"/>
            <w:vMerge w:val="restart"/>
            <w:tcBorders>
              <w:top w:val="nil"/>
              <w:left w:val="single" w:sz="4" w:space="0" w:color="auto"/>
              <w:bottom w:val="single" w:sz="4" w:space="0" w:color="000000"/>
              <w:right w:val="single" w:sz="4" w:space="0" w:color="auto"/>
            </w:tcBorders>
            <w:shd w:val="clear" w:color="auto" w:fill="auto"/>
            <w:vAlign w:val="center"/>
          </w:tcPr>
          <w:p w14:paraId="49C72A4F" w14:textId="77777777" w:rsidR="00EC3D8D" w:rsidRDefault="00EC3D8D">
            <w:pPr>
              <w:jc w:val="center"/>
              <w:rPr>
                <w:rFonts w:ascii="Arial" w:hAnsi="Arial" w:cs="Arial"/>
                <w:sz w:val="20"/>
                <w:szCs w:val="20"/>
              </w:rPr>
            </w:pPr>
            <w:r>
              <w:rPr>
                <w:rFonts w:ascii="Arial" w:hAnsi="Arial" w:cs="Arial"/>
                <w:sz w:val="20"/>
                <w:szCs w:val="20"/>
              </w:rPr>
              <w:t>H.4.1     H.5.1    H.7.1        H.9.1</w:t>
            </w:r>
          </w:p>
        </w:tc>
        <w:tc>
          <w:tcPr>
            <w:tcW w:w="1020" w:type="dxa"/>
            <w:tcBorders>
              <w:top w:val="nil"/>
              <w:left w:val="nil"/>
              <w:bottom w:val="nil"/>
              <w:right w:val="single" w:sz="4" w:space="0" w:color="auto"/>
            </w:tcBorders>
            <w:shd w:val="clear" w:color="auto" w:fill="auto"/>
            <w:noWrap/>
            <w:vAlign w:val="center"/>
          </w:tcPr>
          <w:p w14:paraId="78AF03B2" w14:textId="77777777" w:rsidR="00EC3D8D" w:rsidRDefault="00EC3D8D">
            <w:pPr>
              <w:rPr>
                <w:rFonts w:ascii="Arial" w:hAnsi="Arial" w:cs="Arial"/>
                <w:sz w:val="20"/>
                <w:szCs w:val="20"/>
              </w:rPr>
            </w:pPr>
            <w:r>
              <w:rPr>
                <w:rFonts w:ascii="Arial" w:hAnsi="Arial" w:cs="Arial"/>
                <w:sz w:val="20"/>
                <w:szCs w:val="20"/>
              </w:rPr>
              <w:t> </w:t>
            </w:r>
          </w:p>
        </w:tc>
        <w:tc>
          <w:tcPr>
            <w:tcW w:w="6380" w:type="dxa"/>
            <w:tcBorders>
              <w:top w:val="nil"/>
              <w:left w:val="nil"/>
              <w:bottom w:val="nil"/>
              <w:right w:val="single" w:sz="4" w:space="0" w:color="auto"/>
            </w:tcBorders>
            <w:shd w:val="clear" w:color="auto" w:fill="auto"/>
            <w:vAlign w:val="center"/>
          </w:tcPr>
          <w:p w14:paraId="6D2DAC30" w14:textId="77777777" w:rsidR="00EC3D8D" w:rsidRDefault="00EC3D8D">
            <w:pPr>
              <w:rPr>
                <w:rFonts w:ascii="Arial" w:hAnsi="Arial" w:cs="Arial"/>
                <w:sz w:val="20"/>
                <w:szCs w:val="20"/>
              </w:rPr>
            </w:pPr>
            <w:r>
              <w:rPr>
                <w:rFonts w:ascii="Arial" w:hAnsi="Arial" w:cs="Arial"/>
                <w:sz w:val="20"/>
                <w:szCs w:val="20"/>
              </w:rPr>
              <w:t>Review summer work (two (2) week make up time)</w:t>
            </w:r>
          </w:p>
        </w:tc>
      </w:tr>
      <w:tr w:rsidR="00EC3D8D" w14:paraId="3727E2BE" w14:textId="77777777">
        <w:trPr>
          <w:trHeight w:val="360"/>
        </w:trPr>
        <w:tc>
          <w:tcPr>
            <w:tcW w:w="1240" w:type="dxa"/>
            <w:vMerge/>
            <w:tcBorders>
              <w:top w:val="nil"/>
              <w:left w:val="single" w:sz="4" w:space="0" w:color="auto"/>
              <w:bottom w:val="single" w:sz="4" w:space="0" w:color="000000"/>
              <w:right w:val="single" w:sz="4" w:space="0" w:color="auto"/>
            </w:tcBorders>
            <w:vAlign w:val="center"/>
          </w:tcPr>
          <w:p w14:paraId="321866AD" w14:textId="77777777" w:rsidR="00EC3D8D" w:rsidRDefault="00EC3D8D">
            <w:pPr>
              <w:rPr>
                <w:rFonts w:ascii="Arial" w:hAnsi="Arial" w:cs="Arial"/>
                <w:sz w:val="20"/>
                <w:szCs w:val="20"/>
              </w:rPr>
            </w:pPr>
          </w:p>
        </w:tc>
        <w:tc>
          <w:tcPr>
            <w:tcW w:w="1020" w:type="dxa"/>
            <w:tcBorders>
              <w:top w:val="nil"/>
              <w:left w:val="nil"/>
              <w:bottom w:val="nil"/>
              <w:right w:val="single" w:sz="4" w:space="0" w:color="auto"/>
            </w:tcBorders>
            <w:shd w:val="clear" w:color="auto" w:fill="auto"/>
            <w:noWrap/>
            <w:vAlign w:val="center"/>
          </w:tcPr>
          <w:p w14:paraId="6D27C89F" w14:textId="77777777" w:rsidR="00EC3D8D" w:rsidRDefault="00EC3D8D">
            <w:pPr>
              <w:rPr>
                <w:rFonts w:ascii="Arial" w:hAnsi="Arial" w:cs="Arial"/>
                <w:sz w:val="20"/>
                <w:szCs w:val="20"/>
              </w:rPr>
            </w:pPr>
            <w:r>
              <w:rPr>
                <w:rFonts w:ascii="Arial" w:hAnsi="Arial" w:cs="Arial"/>
                <w:sz w:val="20"/>
                <w:szCs w:val="20"/>
              </w:rPr>
              <w:t> </w:t>
            </w:r>
          </w:p>
        </w:tc>
        <w:tc>
          <w:tcPr>
            <w:tcW w:w="6380" w:type="dxa"/>
            <w:tcBorders>
              <w:top w:val="nil"/>
              <w:left w:val="nil"/>
              <w:bottom w:val="single" w:sz="4" w:space="0" w:color="auto"/>
              <w:right w:val="single" w:sz="4" w:space="0" w:color="auto"/>
            </w:tcBorders>
            <w:shd w:val="clear" w:color="auto" w:fill="auto"/>
            <w:vAlign w:val="center"/>
          </w:tcPr>
          <w:p w14:paraId="2A486A6F" w14:textId="77777777" w:rsidR="00EC3D8D" w:rsidRDefault="00EC3D8D">
            <w:pPr>
              <w:rPr>
                <w:rFonts w:ascii="Arial" w:hAnsi="Arial" w:cs="Arial"/>
                <w:sz w:val="20"/>
                <w:szCs w:val="20"/>
              </w:rPr>
            </w:pPr>
            <w:r>
              <w:rPr>
                <w:rFonts w:ascii="Arial" w:hAnsi="Arial" w:cs="Arial"/>
                <w:sz w:val="20"/>
                <w:szCs w:val="20"/>
              </w:rPr>
              <w:t xml:space="preserve"> - Finish work if needed</w:t>
            </w:r>
          </w:p>
        </w:tc>
      </w:tr>
      <w:tr w:rsidR="00EC3D8D" w14:paraId="0F89CC16" w14:textId="77777777">
        <w:trPr>
          <w:trHeight w:val="360"/>
        </w:trPr>
        <w:tc>
          <w:tcPr>
            <w:tcW w:w="1240" w:type="dxa"/>
            <w:vMerge/>
            <w:tcBorders>
              <w:top w:val="nil"/>
              <w:left w:val="single" w:sz="4" w:space="0" w:color="auto"/>
              <w:bottom w:val="single" w:sz="4" w:space="0" w:color="000000"/>
              <w:right w:val="single" w:sz="4" w:space="0" w:color="auto"/>
            </w:tcBorders>
            <w:vAlign w:val="center"/>
          </w:tcPr>
          <w:p w14:paraId="10325244" w14:textId="77777777" w:rsidR="00EC3D8D" w:rsidRDefault="00EC3D8D">
            <w:pPr>
              <w:rPr>
                <w:rFonts w:ascii="Arial" w:hAnsi="Arial" w:cs="Arial"/>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14:paraId="758AB9DD" w14:textId="77777777" w:rsidR="00EC3D8D" w:rsidRDefault="00EC3D8D">
            <w:pPr>
              <w:rPr>
                <w:rFonts w:ascii="Arial" w:hAnsi="Arial" w:cs="Arial"/>
                <w:sz w:val="20"/>
                <w:szCs w:val="20"/>
              </w:rPr>
            </w:pPr>
            <w:r>
              <w:rPr>
                <w:rFonts w:ascii="Arial" w:hAnsi="Arial" w:cs="Arial"/>
                <w:sz w:val="20"/>
                <w:szCs w:val="20"/>
              </w:rPr>
              <w:t> </w:t>
            </w:r>
          </w:p>
        </w:tc>
        <w:tc>
          <w:tcPr>
            <w:tcW w:w="6380" w:type="dxa"/>
            <w:tcBorders>
              <w:top w:val="nil"/>
              <w:left w:val="nil"/>
              <w:bottom w:val="single" w:sz="4" w:space="0" w:color="auto"/>
              <w:right w:val="single" w:sz="4" w:space="0" w:color="auto"/>
            </w:tcBorders>
            <w:shd w:val="clear" w:color="auto" w:fill="auto"/>
            <w:vAlign w:val="center"/>
          </w:tcPr>
          <w:p w14:paraId="66095835" w14:textId="77777777" w:rsidR="00EC3D8D" w:rsidRDefault="00EC3D8D">
            <w:pPr>
              <w:rPr>
                <w:rFonts w:ascii="Arial" w:hAnsi="Arial" w:cs="Arial"/>
                <w:sz w:val="20"/>
                <w:szCs w:val="20"/>
              </w:rPr>
            </w:pPr>
            <w:r>
              <w:rPr>
                <w:rFonts w:ascii="Arial" w:hAnsi="Arial" w:cs="Arial"/>
                <w:sz w:val="20"/>
                <w:szCs w:val="20"/>
              </w:rPr>
              <w:t>Develop BREADTH category</w:t>
            </w:r>
          </w:p>
        </w:tc>
      </w:tr>
      <w:tr w:rsidR="00EC3D8D" w14:paraId="07B03193" w14:textId="77777777">
        <w:trPr>
          <w:trHeight w:val="300"/>
        </w:trPr>
        <w:tc>
          <w:tcPr>
            <w:tcW w:w="1240" w:type="dxa"/>
            <w:vMerge w:val="restart"/>
            <w:tcBorders>
              <w:top w:val="nil"/>
              <w:left w:val="single" w:sz="4" w:space="0" w:color="auto"/>
              <w:bottom w:val="single" w:sz="4" w:space="0" w:color="000000"/>
              <w:right w:val="single" w:sz="4" w:space="0" w:color="auto"/>
            </w:tcBorders>
            <w:shd w:val="clear" w:color="auto" w:fill="auto"/>
            <w:vAlign w:val="center"/>
          </w:tcPr>
          <w:p w14:paraId="346731DF" w14:textId="77777777" w:rsidR="00EC3D8D" w:rsidRDefault="00EC3D8D">
            <w:pPr>
              <w:jc w:val="center"/>
              <w:rPr>
                <w:rFonts w:ascii="Arial" w:hAnsi="Arial" w:cs="Arial"/>
                <w:sz w:val="20"/>
                <w:szCs w:val="20"/>
              </w:rPr>
            </w:pPr>
            <w:r>
              <w:rPr>
                <w:rFonts w:ascii="Arial" w:hAnsi="Arial" w:cs="Arial"/>
                <w:sz w:val="20"/>
                <w:szCs w:val="20"/>
              </w:rPr>
              <w:t>H.7.1     H.8.1     H.9.1     H.14.2</w:t>
            </w:r>
          </w:p>
        </w:tc>
        <w:tc>
          <w:tcPr>
            <w:tcW w:w="1020" w:type="dxa"/>
            <w:tcBorders>
              <w:top w:val="nil"/>
              <w:left w:val="nil"/>
              <w:bottom w:val="nil"/>
              <w:right w:val="single" w:sz="4" w:space="0" w:color="auto"/>
            </w:tcBorders>
            <w:shd w:val="clear" w:color="auto" w:fill="auto"/>
            <w:noWrap/>
            <w:vAlign w:val="center"/>
          </w:tcPr>
          <w:p w14:paraId="75F11598" w14:textId="77777777" w:rsidR="00EC3D8D" w:rsidRDefault="00EC3D8D">
            <w:pPr>
              <w:rPr>
                <w:rFonts w:ascii="Arial" w:hAnsi="Arial" w:cs="Arial"/>
                <w:sz w:val="20"/>
                <w:szCs w:val="20"/>
              </w:rPr>
            </w:pPr>
            <w:r>
              <w:rPr>
                <w:rFonts w:ascii="Arial" w:hAnsi="Arial" w:cs="Arial"/>
                <w:sz w:val="20"/>
                <w:szCs w:val="20"/>
              </w:rPr>
              <w:t> </w:t>
            </w:r>
          </w:p>
        </w:tc>
        <w:tc>
          <w:tcPr>
            <w:tcW w:w="6380" w:type="dxa"/>
            <w:tcBorders>
              <w:top w:val="nil"/>
              <w:left w:val="nil"/>
              <w:bottom w:val="single" w:sz="4" w:space="0" w:color="auto"/>
              <w:right w:val="single" w:sz="4" w:space="0" w:color="auto"/>
            </w:tcBorders>
            <w:shd w:val="clear" w:color="auto" w:fill="auto"/>
            <w:vAlign w:val="center"/>
          </w:tcPr>
          <w:p w14:paraId="3CD66367" w14:textId="77777777" w:rsidR="00EC3D8D" w:rsidRDefault="00EC3D8D">
            <w:pPr>
              <w:rPr>
                <w:rFonts w:ascii="Arial" w:hAnsi="Arial" w:cs="Arial"/>
                <w:sz w:val="20"/>
                <w:szCs w:val="20"/>
              </w:rPr>
            </w:pPr>
            <w:r>
              <w:rPr>
                <w:rFonts w:ascii="Arial" w:hAnsi="Arial" w:cs="Arial"/>
                <w:sz w:val="20"/>
                <w:szCs w:val="20"/>
              </w:rPr>
              <w:t>Discovering additional media/concepts</w:t>
            </w:r>
          </w:p>
        </w:tc>
      </w:tr>
      <w:tr w:rsidR="00EC3D8D" w14:paraId="172E6E43" w14:textId="77777777">
        <w:trPr>
          <w:trHeight w:val="300"/>
        </w:trPr>
        <w:tc>
          <w:tcPr>
            <w:tcW w:w="1240" w:type="dxa"/>
            <w:vMerge/>
            <w:tcBorders>
              <w:top w:val="nil"/>
              <w:left w:val="single" w:sz="4" w:space="0" w:color="auto"/>
              <w:bottom w:val="single" w:sz="4" w:space="0" w:color="000000"/>
              <w:right w:val="single" w:sz="4" w:space="0" w:color="auto"/>
            </w:tcBorders>
            <w:vAlign w:val="center"/>
          </w:tcPr>
          <w:p w14:paraId="0D6A8F00" w14:textId="77777777" w:rsidR="00EC3D8D" w:rsidRDefault="00EC3D8D">
            <w:pPr>
              <w:rPr>
                <w:rFonts w:ascii="Arial" w:hAnsi="Arial" w:cs="Arial"/>
                <w:sz w:val="20"/>
                <w:szCs w:val="20"/>
              </w:rPr>
            </w:pPr>
          </w:p>
        </w:tc>
        <w:tc>
          <w:tcPr>
            <w:tcW w:w="1020" w:type="dxa"/>
            <w:tcBorders>
              <w:top w:val="nil"/>
              <w:left w:val="nil"/>
              <w:bottom w:val="nil"/>
              <w:right w:val="single" w:sz="4" w:space="0" w:color="auto"/>
            </w:tcBorders>
            <w:shd w:val="clear" w:color="auto" w:fill="auto"/>
            <w:noWrap/>
            <w:vAlign w:val="center"/>
          </w:tcPr>
          <w:p w14:paraId="4BFCA820" w14:textId="77777777" w:rsidR="00EC3D8D" w:rsidRDefault="00EC3D8D">
            <w:pPr>
              <w:rPr>
                <w:rFonts w:ascii="Arial" w:hAnsi="Arial" w:cs="Arial"/>
                <w:sz w:val="20"/>
                <w:szCs w:val="20"/>
              </w:rPr>
            </w:pPr>
            <w:r>
              <w:rPr>
                <w:rFonts w:ascii="Arial" w:hAnsi="Arial" w:cs="Arial"/>
                <w:sz w:val="20"/>
                <w:szCs w:val="20"/>
              </w:rPr>
              <w:t> </w:t>
            </w:r>
          </w:p>
        </w:tc>
        <w:tc>
          <w:tcPr>
            <w:tcW w:w="6380" w:type="dxa"/>
            <w:tcBorders>
              <w:top w:val="nil"/>
              <w:left w:val="nil"/>
              <w:bottom w:val="single" w:sz="4" w:space="0" w:color="auto"/>
              <w:right w:val="single" w:sz="4" w:space="0" w:color="auto"/>
            </w:tcBorders>
            <w:shd w:val="clear" w:color="auto" w:fill="auto"/>
            <w:vAlign w:val="center"/>
          </w:tcPr>
          <w:p w14:paraId="36CAA526" w14:textId="77777777" w:rsidR="00EC3D8D" w:rsidRDefault="00EC3D8D">
            <w:pPr>
              <w:rPr>
                <w:rFonts w:ascii="Arial" w:hAnsi="Arial" w:cs="Arial"/>
                <w:sz w:val="20"/>
                <w:szCs w:val="20"/>
              </w:rPr>
            </w:pPr>
            <w:r>
              <w:rPr>
                <w:rFonts w:ascii="Arial" w:hAnsi="Arial" w:cs="Arial"/>
                <w:sz w:val="20"/>
                <w:szCs w:val="20"/>
              </w:rPr>
              <w:t>Exploring creative avenues of mediums/media</w:t>
            </w:r>
          </w:p>
        </w:tc>
      </w:tr>
      <w:tr w:rsidR="00EC3D8D" w14:paraId="27EFCD6E" w14:textId="77777777">
        <w:trPr>
          <w:trHeight w:val="522"/>
        </w:trPr>
        <w:tc>
          <w:tcPr>
            <w:tcW w:w="1240" w:type="dxa"/>
            <w:vMerge/>
            <w:tcBorders>
              <w:top w:val="nil"/>
              <w:left w:val="single" w:sz="4" w:space="0" w:color="auto"/>
              <w:bottom w:val="single" w:sz="4" w:space="0" w:color="000000"/>
              <w:right w:val="single" w:sz="4" w:space="0" w:color="auto"/>
            </w:tcBorders>
            <w:vAlign w:val="center"/>
          </w:tcPr>
          <w:p w14:paraId="6B48B071" w14:textId="77777777" w:rsidR="00EC3D8D" w:rsidRDefault="00EC3D8D">
            <w:pPr>
              <w:rPr>
                <w:rFonts w:ascii="Arial" w:hAnsi="Arial" w:cs="Arial"/>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14:paraId="5EA5D06A" w14:textId="77777777" w:rsidR="00EC3D8D" w:rsidRDefault="00EC3D8D">
            <w:pPr>
              <w:rPr>
                <w:rFonts w:ascii="Arial" w:hAnsi="Arial" w:cs="Arial"/>
                <w:sz w:val="20"/>
                <w:szCs w:val="20"/>
              </w:rPr>
            </w:pPr>
            <w:r>
              <w:rPr>
                <w:rFonts w:ascii="Arial" w:hAnsi="Arial" w:cs="Arial"/>
                <w:sz w:val="20"/>
                <w:szCs w:val="20"/>
              </w:rPr>
              <w:t> </w:t>
            </w:r>
          </w:p>
        </w:tc>
        <w:tc>
          <w:tcPr>
            <w:tcW w:w="6380" w:type="dxa"/>
            <w:tcBorders>
              <w:top w:val="nil"/>
              <w:left w:val="nil"/>
              <w:bottom w:val="single" w:sz="4" w:space="0" w:color="auto"/>
              <w:right w:val="single" w:sz="4" w:space="0" w:color="auto"/>
            </w:tcBorders>
            <w:shd w:val="clear" w:color="auto" w:fill="auto"/>
            <w:vAlign w:val="center"/>
          </w:tcPr>
          <w:p w14:paraId="1A396BF8" w14:textId="77777777" w:rsidR="00EC3D8D" w:rsidRDefault="00EC3D8D">
            <w:pPr>
              <w:rPr>
                <w:rFonts w:ascii="Arial" w:hAnsi="Arial" w:cs="Arial"/>
                <w:sz w:val="20"/>
                <w:szCs w:val="20"/>
              </w:rPr>
            </w:pPr>
            <w:r>
              <w:rPr>
                <w:rFonts w:ascii="Arial" w:hAnsi="Arial" w:cs="Arial"/>
                <w:sz w:val="20"/>
                <w:szCs w:val="20"/>
              </w:rPr>
              <w:t>Observation from life, mastery, incorporation of elements and principles of design</w:t>
            </w:r>
          </w:p>
        </w:tc>
      </w:tr>
      <w:tr w:rsidR="00EC3D8D" w14:paraId="0E8949EC" w14:textId="77777777">
        <w:trPr>
          <w:trHeight w:val="360"/>
        </w:trPr>
        <w:tc>
          <w:tcPr>
            <w:tcW w:w="1240" w:type="dxa"/>
            <w:vMerge w:val="restart"/>
            <w:tcBorders>
              <w:top w:val="nil"/>
              <w:left w:val="single" w:sz="4" w:space="0" w:color="auto"/>
              <w:bottom w:val="single" w:sz="4" w:space="0" w:color="000000"/>
              <w:right w:val="single" w:sz="4" w:space="0" w:color="auto"/>
            </w:tcBorders>
            <w:shd w:val="clear" w:color="auto" w:fill="auto"/>
            <w:vAlign w:val="center"/>
          </w:tcPr>
          <w:p w14:paraId="35A8C19D" w14:textId="77777777" w:rsidR="00EC3D8D" w:rsidRDefault="00EC3D8D">
            <w:pPr>
              <w:jc w:val="center"/>
              <w:rPr>
                <w:rFonts w:ascii="Arial" w:hAnsi="Arial" w:cs="Arial"/>
                <w:sz w:val="20"/>
                <w:szCs w:val="20"/>
              </w:rPr>
            </w:pPr>
            <w:r>
              <w:rPr>
                <w:rFonts w:ascii="Arial" w:hAnsi="Arial" w:cs="Arial"/>
                <w:sz w:val="20"/>
                <w:szCs w:val="20"/>
              </w:rPr>
              <w:t>H.4.1     H.4.2       H.5.1     H.8.1</w:t>
            </w:r>
          </w:p>
        </w:tc>
        <w:tc>
          <w:tcPr>
            <w:tcW w:w="1020" w:type="dxa"/>
            <w:tcBorders>
              <w:top w:val="nil"/>
              <w:left w:val="nil"/>
              <w:bottom w:val="nil"/>
              <w:right w:val="single" w:sz="4" w:space="0" w:color="auto"/>
            </w:tcBorders>
            <w:shd w:val="clear" w:color="auto" w:fill="auto"/>
            <w:noWrap/>
            <w:vAlign w:val="center"/>
          </w:tcPr>
          <w:p w14:paraId="261876E8" w14:textId="77777777" w:rsidR="00EC3D8D" w:rsidRDefault="00EC3D8D">
            <w:pPr>
              <w:rPr>
                <w:rFonts w:ascii="Arial" w:hAnsi="Arial" w:cs="Arial"/>
                <w:sz w:val="20"/>
                <w:szCs w:val="20"/>
              </w:rPr>
            </w:pPr>
            <w:r>
              <w:rPr>
                <w:rFonts w:ascii="Arial" w:hAnsi="Arial" w:cs="Arial"/>
                <w:sz w:val="20"/>
                <w:szCs w:val="20"/>
              </w:rPr>
              <w:t> </w:t>
            </w:r>
          </w:p>
        </w:tc>
        <w:tc>
          <w:tcPr>
            <w:tcW w:w="6380" w:type="dxa"/>
            <w:tcBorders>
              <w:top w:val="nil"/>
              <w:left w:val="nil"/>
              <w:bottom w:val="nil"/>
              <w:right w:val="single" w:sz="4" w:space="0" w:color="auto"/>
            </w:tcBorders>
            <w:shd w:val="clear" w:color="auto" w:fill="auto"/>
            <w:vAlign w:val="center"/>
          </w:tcPr>
          <w:p w14:paraId="13967814" w14:textId="77777777" w:rsidR="00EC3D8D" w:rsidRDefault="00EC3D8D">
            <w:pPr>
              <w:rPr>
                <w:rFonts w:ascii="Arial" w:hAnsi="Arial" w:cs="Arial"/>
                <w:sz w:val="20"/>
                <w:szCs w:val="20"/>
              </w:rPr>
            </w:pPr>
            <w:r>
              <w:rPr>
                <w:rFonts w:ascii="Arial" w:hAnsi="Arial" w:cs="Arial"/>
                <w:sz w:val="20"/>
                <w:szCs w:val="20"/>
              </w:rPr>
              <w:t>Students advance their portfolios by shooting slides of work</w:t>
            </w:r>
          </w:p>
        </w:tc>
      </w:tr>
      <w:tr w:rsidR="00EC3D8D" w14:paraId="795384C1" w14:textId="77777777">
        <w:trPr>
          <w:trHeight w:val="360"/>
        </w:trPr>
        <w:tc>
          <w:tcPr>
            <w:tcW w:w="1240" w:type="dxa"/>
            <w:vMerge/>
            <w:tcBorders>
              <w:top w:val="nil"/>
              <w:left w:val="single" w:sz="4" w:space="0" w:color="auto"/>
              <w:bottom w:val="single" w:sz="4" w:space="0" w:color="000000"/>
              <w:right w:val="single" w:sz="4" w:space="0" w:color="auto"/>
            </w:tcBorders>
            <w:vAlign w:val="center"/>
          </w:tcPr>
          <w:p w14:paraId="43E58E1E" w14:textId="77777777" w:rsidR="00EC3D8D" w:rsidRDefault="00EC3D8D">
            <w:pPr>
              <w:rPr>
                <w:rFonts w:ascii="Arial" w:hAnsi="Arial" w:cs="Arial"/>
                <w:sz w:val="20"/>
                <w:szCs w:val="20"/>
              </w:rPr>
            </w:pPr>
          </w:p>
        </w:tc>
        <w:tc>
          <w:tcPr>
            <w:tcW w:w="1020" w:type="dxa"/>
            <w:tcBorders>
              <w:top w:val="nil"/>
              <w:left w:val="nil"/>
              <w:bottom w:val="nil"/>
              <w:right w:val="single" w:sz="4" w:space="0" w:color="auto"/>
            </w:tcBorders>
            <w:shd w:val="clear" w:color="auto" w:fill="auto"/>
            <w:noWrap/>
            <w:vAlign w:val="center"/>
          </w:tcPr>
          <w:p w14:paraId="5889F541" w14:textId="77777777" w:rsidR="00EC3D8D" w:rsidRDefault="00EC3D8D">
            <w:pPr>
              <w:rPr>
                <w:rFonts w:ascii="Arial" w:hAnsi="Arial" w:cs="Arial"/>
                <w:sz w:val="20"/>
                <w:szCs w:val="20"/>
              </w:rPr>
            </w:pPr>
            <w:r>
              <w:rPr>
                <w:rFonts w:ascii="Arial" w:hAnsi="Arial" w:cs="Arial"/>
                <w:sz w:val="20"/>
                <w:szCs w:val="20"/>
              </w:rPr>
              <w:t> </w:t>
            </w:r>
          </w:p>
        </w:tc>
        <w:tc>
          <w:tcPr>
            <w:tcW w:w="6380" w:type="dxa"/>
            <w:tcBorders>
              <w:top w:val="nil"/>
              <w:left w:val="nil"/>
              <w:bottom w:val="nil"/>
              <w:right w:val="single" w:sz="4" w:space="0" w:color="auto"/>
            </w:tcBorders>
            <w:shd w:val="clear" w:color="auto" w:fill="auto"/>
            <w:vAlign w:val="center"/>
          </w:tcPr>
          <w:p w14:paraId="3F92AF15" w14:textId="77777777" w:rsidR="00EC3D8D" w:rsidRDefault="00EC3D8D">
            <w:pPr>
              <w:rPr>
                <w:rFonts w:ascii="Arial" w:hAnsi="Arial" w:cs="Arial"/>
                <w:sz w:val="20"/>
                <w:szCs w:val="20"/>
              </w:rPr>
            </w:pPr>
            <w:r>
              <w:rPr>
                <w:rFonts w:ascii="Arial" w:hAnsi="Arial" w:cs="Arial"/>
                <w:sz w:val="20"/>
                <w:szCs w:val="20"/>
              </w:rPr>
              <w:t xml:space="preserve"> - Critique</w:t>
            </w:r>
          </w:p>
        </w:tc>
      </w:tr>
      <w:tr w:rsidR="00EC3D8D" w14:paraId="49C9A008" w14:textId="77777777">
        <w:trPr>
          <w:trHeight w:val="360"/>
        </w:trPr>
        <w:tc>
          <w:tcPr>
            <w:tcW w:w="1240" w:type="dxa"/>
            <w:vMerge/>
            <w:tcBorders>
              <w:top w:val="nil"/>
              <w:left w:val="single" w:sz="4" w:space="0" w:color="auto"/>
              <w:bottom w:val="single" w:sz="4" w:space="0" w:color="000000"/>
              <w:right w:val="single" w:sz="4" w:space="0" w:color="auto"/>
            </w:tcBorders>
            <w:vAlign w:val="center"/>
          </w:tcPr>
          <w:p w14:paraId="1418CEEF" w14:textId="77777777" w:rsidR="00EC3D8D" w:rsidRDefault="00EC3D8D">
            <w:pPr>
              <w:rPr>
                <w:rFonts w:ascii="Arial" w:hAnsi="Arial" w:cs="Arial"/>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14:paraId="16C7732E" w14:textId="77777777" w:rsidR="00EC3D8D" w:rsidRDefault="00EC3D8D">
            <w:pPr>
              <w:rPr>
                <w:rFonts w:ascii="Arial" w:hAnsi="Arial" w:cs="Arial"/>
                <w:sz w:val="20"/>
                <w:szCs w:val="20"/>
              </w:rPr>
            </w:pPr>
            <w:r>
              <w:rPr>
                <w:rFonts w:ascii="Arial" w:hAnsi="Arial" w:cs="Arial"/>
                <w:sz w:val="20"/>
                <w:szCs w:val="20"/>
              </w:rPr>
              <w:t> </w:t>
            </w:r>
          </w:p>
        </w:tc>
        <w:tc>
          <w:tcPr>
            <w:tcW w:w="6380" w:type="dxa"/>
            <w:tcBorders>
              <w:top w:val="nil"/>
              <w:left w:val="nil"/>
              <w:bottom w:val="single" w:sz="4" w:space="0" w:color="auto"/>
              <w:right w:val="single" w:sz="4" w:space="0" w:color="auto"/>
            </w:tcBorders>
            <w:shd w:val="clear" w:color="auto" w:fill="auto"/>
            <w:vAlign w:val="center"/>
          </w:tcPr>
          <w:p w14:paraId="7C9A62B4" w14:textId="77777777" w:rsidR="00EC3D8D" w:rsidRDefault="00EC3D8D">
            <w:pPr>
              <w:rPr>
                <w:rFonts w:ascii="Arial" w:hAnsi="Arial" w:cs="Arial"/>
                <w:sz w:val="20"/>
                <w:szCs w:val="20"/>
              </w:rPr>
            </w:pPr>
            <w:r>
              <w:rPr>
                <w:rFonts w:ascii="Arial" w:hAnsi="Arial" w:cs="Arial"/>
                <w:sz w:val="20"/>
                <w:szCs w:val="20"/>
              </w:rPr>
              <w:t xml:space="preserve"> - Portfolio review/evaluation</w:t>
            </w:r>
          </w:p>
        </w:tc>
      </w:tr>
    </w:tbl>
    <w:p w14:paraId="570D2A7F" w14:textId="77777777" w:rsidR="00EC3D8D" w:rsidRDefault="00EC3D8D" w:rsidP="00711A88">
      <w:pPr>
        <w:rPr>
          <w:rFonts w:ascii="Arial" w:hAnsi="Arial" w:cs="Arial"/>
          <w:sz w:val="28"/>
          <w:szCs w:val="28"/>
        </w:rPr>
      </w:pPr>
    </w:p>
    <w:p w14:paraId="2F2430F1" w14:textId="77777777" w:rsidR="00EC3D8D" w:rsidRDefault="00EC3D8D" w:rsidP="00711A88">
      <w:pPr>
        <w:rPr>
          <w:rFonts w:ascii="Arial" w:hAnsi="Arial" w:cs="Arial"/>
          <w:sz w:val="28"/>
          <w:szCs w:val="28"/>
        </w:rPr>
      </w:pPr>
    </w:p>
    <w:p w14:paraId="1A76491F" w14:textId="77777777" w:rsidR="00EC3D8D" w:rsidRDefault="00EC3D8D" w:rsidP="00EC3D8D">
      <w:pPr>
        <w:rPr>
          <w:rFonts w:ascii="Arial" w:hAnsi="Arial" w:cs="Arial"/>
          <w:sz w:val="28"/>
          <w:szCs w:val="28"/>
        </w:rPr>
      </w:pPr>
      <w:r>
        <w:rPr>
          <w:rFonts w:ascii="Arial" w:hAnsi="Arial" w:cs="Arial"/>
          <w:sz w:val="28"/>
          <w:szCs w:val="28"/>
        </w:rPr>
        <w:t>Second Nine Weeks</w:t>
      </w:r>
    </w:p>
    <w:tbl>
      <w:tblPr>
        <w:tblW w:w="8346" w:type="dxa"/>
        <w:tblInd w:w="93" w:type="dxa"/>
        <w:tblLook w:val="0000" w:firstRow="0" w:lastRow="0" w:firstColumn="0" w:lastColumn="0" w:noHBand="0" w:noVBand="0"/>
      </w:tblPr>
      <w:tblGrid>
        <w:gridCol w:w="1705"/>
        <w:gridCol w:w="893"/>
        <w:gridCol w:w="5748"/>
      </w:tblGrid>
      <w:tr w:rsidR="00EC3D8D" w14:paraId="67441243" w14:textId="77777777">
        <w:trPr>
          <w:trHeight w:val="319"/>
        </w:trPr>
        <w:tc>
          <w:tcPr>
            <w:tcW w:w="1705" w:type="dxa"/>
            <w:tcBorders>
              <w:top w:val="nil"/>
              <w:left w:val="single" w:sz="4" w:space="0" w:color="auto"/>
              <w:bottom w:val="single" w:sz="4" w:space="0" w:color="auto"/>
              <w:right w:val="single" w:sz="4" w:space="0" w:color="auto"/>
            </w:tcBorders>
            <w:shd w:val="clear" w:color="auto" w:fill="auto"/>
            <w:noWrap/>
            <w:vAlign w:val="center"/>
          </w:tcPr>
          <w:p w14:paraId="46DFED3F" w14:textId="77777777" w:rsidR="00EC3D8D" w:rsidRDefault="00EC3D8D">
            <w:pPr>
              <w:jc w:val="center"/>
              <w:rPr>
                <w:rFonts w:ascii="Arial" w:hAnsi="Arial" w:cs="Arial"/>
                <w:b/>
                <w:bCs/>
              </w:rPr>
            </w:pPr>
            <w:r>
              <w:rPr>
                <w:rFonts w:ascii="Arial" w:hAnsi="Arial" w:cs="Arial"/>
                <w:b/>
                <w:bCs/>
              </w:rPr>
              <w:t>Standard</w:t>
            </w:r>
          </w:p>
        </w:tc>
        <w:tc>
          <w:tcPr>
            <w:tcW w:w="893" w:type="dxa"/>
            <w:tcBorders>
              <w:top w:val="nil"/>
              <w:left w:val="nil"/>
              <w:bottom w:val="single" w:sz="4" w:space="0" w:color="auto"/>
              <w:right w:val="single" w:sz="4" w:space="0" w:color="auto"/>
            </w:tcBorders>
            <w:shd w:val="clear" w:color="auto" w:fill="auto"/>
            <w:noWrap/>
            <w:vAlign w:val="center"/>
          </w:tcPr>
          <w:p w14:paraId="179D7290" w14:textId="77777777" w:rsidR="00EC3D8D" w:rsidRDefault="00EC3D8D" w:rsidP="00EC3D8D">
            <w:pPr>
              <w:rPr>
                <w:rFonts w:ascii="Arial" w:hAnsi="Arial" w:cs="Arial"/>
                <w:b/>
                <w:bCs/>
              </w:rPr>
            </w:pPr>
          </w:p>
        </w:tc>
        <w:tc>
          <w:tcPr>
            <w:tcW w:w="5748" w:type="dxa"/>
            <w:tcBorders>
              <w:top w:val="nil"/>
              <w:left w:val="nil"/>
              <w:bottom w:val="single" w:sz="4" w:space="0" w:color="auto"/>
              <w:right w:val="single" w:sz="4" w:space="0" w:color="auto"/>
            </w:tcBorders>
            <w:shd w:val="clear" w:color="auto" w:fill="auto"/>
            <w:vAlign w:val="center"/>
          </w:tcPr>
          <w:p w14:paraId="0E40CEA4" w14:textId="77777777" w:rsidR="00EC3D8D" w:rsidRDefault="00EC3D8D">
            <w:pPr>
              <w:jc w:val="center"/>
              <w:rPr>
                <w:rFonts w:ascii="Arial" w:hAnsi="Arial" w:cs="Arial"/>
                <w:b/>
                <w:bCs/>
              </w:rPr>
            </w:pPr>
            <w:r>
              <w:rPr>
                <w:rFonts w:ascii="Arial" w:hAnsi="Arial" w:cs="Arial"/>
                <w:b/>
                <w:bCs/>
              </w:rPr>
              <w:t xml:space="preserve">Content </w:t>
            </w:r>
          </w:p>
        </w:tc>
      </w:tr>
      <w:tr w:rsidR="00EC3D8D" w14:paraId="14E783FF" w14:textId="77777777">
        <w:trPr>
          <w:trHeight w:val="360"/>
        </w:trPr>
        <w:tc>
          <w:tcPr>
            <w:tcW w:w="170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97D8662" w14:textId="77777777" w:rsidR="00EC3D8D" w:rsidRDefault="00EC3D8D">
            <w:pPr>
              <w:jc w:val="center"/>
              <w:rPr>
                <w:rFonts w:ascii="Arial" w:hAnsi="Arial" w:cs="Arial"/>
                <w:sz w:val="20"/>
                <w:szCs w:val="20"/>
              </w:rPr>
            </w:pPr>
            <w:r>
              <w:rPr>
                <w:rFonts w:ascii="Arial" w:hAnsi="Arial" w:cs="Arial"/>
                <w:sz w:val="20"/>
                <w:szCs w:val="20"/>
              </w:rPr>
              <w:t>H.4.1       H.5.1     H.10.1       H.10.2</w:t>
            </w:r>
          </w:p>
        </w:tc>
        <w:tc>
          <w:tcPr>
            <w:tcW w:w="893" w:type="dxa"/>
            <w:tcBorders>
              <w:top w:val="single" w:sz="4" w:space="0" w:color="auto"/>
              <w:left w:val="nil"/>
              <w:bottom w:val="nil"/>
              <w:right w:val="single" w:sz="4" w:space="0" w:color="auto"/>
            </w:tcBorders>
            <w:shd w:val="clear" w:color="auto" w:fill="auto"/>
            <w:noWrap/>
            <w:vAlign w:val="center"/>
          </w:tcPr>
          <w:p w14:paraId="1F99229D" w14:textId="77777777" w:rsidR="00EC3D8D" w:rsidRDefault="00EC3D8D">
            <w:pPr>
              <w:rPr>
                <w:rFonts w:ascii="Arial" w:hAnsi="Arial" w:cs="Arial"/>
                <w:sz w:val="20"/>
                <w:szCs w:val="20"/>
              </w:rPr>
            </w:pPr>
            <w:r>
              <w:rPr>
                <w:rFonts w:ascii="Arial" w:hAnsi="Arial" w:cs="Arial"/>
                <w:sz w:val="20"/>
                <w:szCs w:val="20"/>
              </w:rPr>
              <w:t> </w:t>
            </w:r>
          </w:p>
        </w:tc>
        <w:tc>
          <w:tcPr>
            <w:tcW w:w="5748" w:type="dxa"/>
            <w:tcBorders>
              <w:top w:val="single" w:sz="4" w:space="0" w:color="auto"/>
              <w:left w:val="nil"/>
              <w:bottom w:val="nil"/>
              <w:right w:val="single" w:sz="4" w:space="0" w:color="auto"/>
            </w:tcBorders>
            <w:shd w:val="clear" w:color="auto" w:fill="auto"/>
            <w:vAlign w:val="center"/>
          </w:tcPr>
          <w:p w14:paraId="50D19FAD" w14:textId="77777777" w:rsidR="00EC3D8D" w:rsidRDefault="00EC3D8D">
            <w:pPr>
              <w:rPr>
                <w:rFonts w:ascii="Arial" w:hAnsi="Arial" w:cs="Arial"/>
                <w:sz w:val="20"/>
                <w:szCs w:val="20"/>
              </w:rPr>
            </w:pPr>
            <w:r>
              <w:rPr>
                <w:rFonts w:ascii="Arial" w:hAnsi="Arial" w:cs="Arial"/>
                <w:sz w:val="20"/>
                <w:szCs w:val="20"/>
              </w:rPr>
              <w:t>Portfolio development (continued BREADTH development)</w:t>
            </w:r>
          </w:p>
        </w:tc>
      </w:tr>
      <w:tr w:rsidR="00EC3D8D" w14:paraId="70019757" w14:textId="77777777">
        <w:trPr>
          <w:trHeight w:val="360"/>
        </w:trPr>
        <w:tc>
          <w:tcPr>
            <w:tcW w:w="1705" w:type="dxa"/>
            <w:vMerge/>
            <w:tcBorders>
              <w:top w:val="single" w:sz="4" w:space="0" w:color="auto"/>
              <w:left w:val="single" w:sz="4" w:space="0" w:color="auto"/>
              <w:bottom w:val="single" w:sz="4" w:space="0" w:color="000000"/>
              <w:right w:val="single" w:sz="4" w:space="0" w:color="auto"/>
            </w:tcBorders>
            <w:vAlign w:val="center"/>
          </w:tcPr>
          <w:p w14:paraId="10BF8071" w14:textId="77777777" w:rsidR="00EC3D8D" w:rsidRDefault="00EC3D8D">
            <w:pPr>
              <w:rPr>
                <w:rFonts w:ascii="Arial" w:hAnsi="Arial" w:cs="Arial"/>
                <w:sz w:val="20"/>
                <w:szCs w:val="20"/>
              </w:rPr>
            </w:pPr>
          </w:p>
        </w:tc>
        <w:tc>
          <w:tcPr>
            <w:tcW w:w="893" w:type="dxa"/>
            <w:tcBorders>
              <w:top w:val="nil"/>
              <w:left w:val="nil"/>
              <w:bottom w:val="nil"/>
              <w:right w:val="single" w:sz="4" w:space="0" w:color="auto"/>
            </w:tcBorders>
            <w:shd w:val="clear" w:color="auto" w:fill="auto"/>
            <w:noWrap/>
            <w:vAlign w:val="center"/>
          </w:tcPr>
          <w:p w14:paraId="1DAF2860" w14:textId="77777777" w:rsidR="00EC3D8D" w:rsidRDefault="00EC3D8D">
            <w:pPr>
              <w:rPr>
                <w:rFonts w:ascii="Arial" w:hAnsi="Arial" w:cs="Arial"/>
                <w:sz w:val="20"/>
                <w:szCs w:val="20"/>
              </w:rPr>
            </w:pPr>
            <w:r>
              <w:rPr>
                <w:rFonts w:ascii="Arial" w:hAnsi="Arial" w:cs="Arial"/>
                <w:sz w:val="20"/>
                <w:szCs w:val="20"/>
              </w:rPr>
              <w:t> </w:t>
            </w:r>
          </w:p>
        </w:tc>
        <w:tc>
          <w:tcPr>
            <w:tcW w:w="5748" w:type="dxa"/>
            <w:tcBorders>
              <w:top w:val="nil"/>
              <w:left w:val="nil"/>
              <w:bottom w:val="nil"/>
              <w:right w:val="single" w:sz="4" w:space="0" w:color="auto"/>
            </w:tcBorders>
            <w:shd w:val="clear" w:color="auto" w:fill="auto"/>
            <w:vAlign w:val="center"/>
          </w:tcPr>
          <w:p w14:paraId="63AC9CA0" w14:textId="77777777" w:rsidR="00EC3D8D" w:rsidRDefault="00EC3D8D">
            <w:pPr>
              <w:rPr>
                <w:rFonts w:ascii="Arial" w:hAnsi="Arial" w:cs="Arial"/>
                <w:sz w:val="20"/>
                <w:szCs w:val="20"/>
              </w:rPr>
            </w:pPr>
            <w:r>
              <w:rPr>
                <w:rFonts w:ascii="Arial" w:hAnsi="Arial" w:cs="Arial"/>
                <w:sz w:val="20"/>
                <w:szCs w:val="20"/>
              </w:rPr>
              <w:t xml:space="preserve"> - Review/revamp</w:t>
            </w:r>
          </w:p>
        </w:tc>
      </w:tr>
      <w:tr w:rsidR="00EC3D8D" w14:paraId="3EFD7742" w14:textId="77777777">
        <w:trPr>
          <w:trHeight w:val="360"/>
        </w:trPr>
        <w:tc>
          <w:tcPr>
            <w:tcW w:w="1705" w:type="dxa"/>
            <w:vMerge/>
            <w:tcBorders>
              <w:top w:val="single" w:sz="4" w:space="0" w:color="auto"/>
              <w:left w:val="single" w:sz="4" w:space="0" w:color="auto"/>
              <w:bottom w:val="single" w:sz="4" w:space="0" w:color="000000"/>
              <w:right w:val="single" w:sz="4" w:space="0" w:color="auto"/>
            </w:tcBorders>
            <w:vAlign w:val="center"/>
          </w:tcPr>
          <w:p w14:paraId="0817D00E" w14:textId="77777777" w:rsidR="00EC3D8D" w:rsidRDefault="00EC3D8D">
            <w:pPr>
              <w:rPr>
                <w:rFonts w:ascii="Arial" w:hAnsi="Arial" w:cs="Arial"/>
                <w:sz w:val="20"/>
                <w:szCs w:val="20"/>
              </w:rPr>
            </w:pPr>
          </w:p>
        </w:tc>
        <w:tc>
          <w:tcPr>
            <w:tcW w:w="893" w:type="dxa"/>
            <w:tcBorders>
              <w:top w:val="nil"/>
              <w:left w:val="nil"/>
              <w:bottom w:val="nil"/>
              <w:right w:val="single" w:sz="4" w:space="0" w:color="auto"/>
            </w:tcBorders>
            <w:shd w:val="clear" w:color="auto" w:fill="auto"/>
            <w:noWrap/>
            <w:vAlign w:val="center"/>
          </w:tcPr>
          <w:p w14:paraId="14956ED9" w14:textId="77777777" w:rsidR="00EC3D8D" w:rsidRDefault="00EC3D8D">
            <w:pPr>
              <w:rPr>
                <w:rFonts w:ascii="Arial" w:hAnsi="Arial" w:cs="Arial"/>
                <w:sz w:val="20"/>
                <w:szCs w:val="20"/>
              </w:rPr>
            </w:pPr>
            <w:r>
              <w:rPr>
                <w:rFonts w:ascii="Arial" w:hAnsi="Arial" w:cs="Arial"/>
                <w:sz w:val="20"/>
                <w:szCs w:val="20"/>
              </w:rPr>
              <w:t> </w:t>
            </w:r>
          </w:p>
        </w:tc>
        <w:tc>
          <w:tcPr>
            <w:tcW w:w="5748" w:type="dxa"/>
            <w:tcBorders>
              <w:top w:val="nil"/>
              <w:left w:val="nil"/>
              <w:bottom w:val="nil"/>
              <w:right w:val="single" w:sz="4" w:space="0" w:color="auto"/>
            </w:tcBorders>
            <w:shd w:val="clear" w:color="auto" w:fill="auto"/>
            <w:vAlign w:val="center"/>
          </w:tcPr>
          <w:p w14:paraId="43CA326E" w14:textId="77777777" w:rsidR="00EC3D8D" w:rsidRDefault="00EC3D8D">
            <w:pPr>
              <w:rPr>
                <w:rFonts w:ascii="Arial" w:hAnsi="Arial" w:cs="Arial"/>
                <w:sz w:val="20"/>
                <w:szCs w:val="20"/>
              </w:rPr>
            </w:pPr>
            <w:r>
              <w:rPr>
                <w:rFonts w:ascii="Arial" w:hAnsi="Arial" w:cs="Arial"/>
                <w:sz w:val="20"/>
                <w:szCs w:val="20"/>
              </w:rPr>
              <w:t xml:space="preserve"> - Project individuality stressed</w:t>
            </w:r>
          </w:p>
        </w:tc>
      </w:tr>
      <w:tr w:rsidR="00EC3D8D" w14:paraId="303537FF" w14:textId="77777777">
        <w:trPr>
          <w:trHeight w:val="360"/>
        </w:trPr>
        <w:tc>
          <w:tcPr>
            <w:tcW w:w="1705" w:type="dxa"/>
            <w:vMerge/>
            <w:tcBorders>
              <w:top w:val="single" w:sz="4" w:space="0" w:color="auto"/>
              <w:left w:val="single" w:sz="4" w:space="0" w:color="auto"/>
              <w:bottom w:val="single" w:sz="4" w:space="0" w:color="000000"/>
              <w:right w:val="single" w:sz="4" w:space="0" w:color="auto"/>
            </w:tcBorders>
            <w:vAlign w:val="center"/>
          </w:tcPr>
          <w:p w14:paraId="1CD4FBE4" w14:textId="77777777" w:rsidR="00EC3D8D" w:rsidRDefault="00EC3D8D">
            <w:pPr>
              <w:rPr>
                <w:rFonts w:ascii="Arial" w:hAnsi="Arial" w:cs="Arial"/>
                <w:sz w:val="20"/>
                <w:szCs w:val="20"/>
              </w:rPr>
            </w:pPr>
          </w:p>
        </w:tc>
        <w:tc>
          <w:tcPr>
            <w:tcW w:w="893" w:type="dxa"/>
            <w:tcBorders>
              <w:top w:val="nil"/>
              <w:left w:val="nil"/>
              <w:bottom w:val="single" w:sz="4" w:space="0" w:color="auto"/>
              <w:right w:val="single" w:sz="4" w:space="0" w:color="auto"/>
            </w:tcBorders>
            <w:shd w:val="clear" w:color="auto" w:fill="auto"/>
            <w:noWrap/>
            <w:vAlign w:val="center"/>
          </w:tcPr>
          <w:p w14:paraId="31D0164C" w14:textId="77777777" w:rsidR="00EC3D8D" w:rsidRDefault="00EC3D8D">
            <w:pPr>
              <w:rPr>
                <w:rFonts w:ascii="Arial" w:hAnsi="Arial" w:cs="Arial"/>
                <w:sz w:val="20"/>
                <w:szCs w:val="20"/>
              </w:rPr>
            </w:pPr>
            <w:r>
              <w:rPr>
                <w:rFonts w:ascii="Arial" w:hAnsi="Arial" w:cs="Arial"/>
                <w:sz w:val="20"/>
                <w:szCs w:val="20"/>
              </w:rPr>
              <w:t> </w:t>
            </w:r>
          </w:p>
        </w:tc>
        <w:tc>
          <w:tcPr>
            <w:tcW w:w="5748" w:type="dxa"/>
            <w:tcBorders>
              <w:top w:val="nil"/>
              <w:left w:val="nil"/>
              <w:bottom w:val="single" w:sz="4" w:space="0" w:color="auto"/>
              <w:right w:val="single" w:sz="4" w:space="0" w:color="auto"/>
            </w:tcBorders>
            <w:shd w:val="clear" w:color="auto" w:fill="auto"/>
            <w:vAlign w:val="center"/>
          </w:tcPr>
          <w:p w14:paraId="16F42B7E" w14:textId="77777777" w:rsidR="00EC3D8D" w:rsidRDefault="00EC3D8D">
            <w:pPr>
              <w:rPr>
                <w:rFonts w:ascii="Arial" w:hAnsi="Arial" w:cs="Arial"/>
                <w:sz w:val="20"/>
                <w:szCs w:val="20"/>
              </w:rPr>
            </w:pPr>
            <w:r>
              <w:rPr>
                <w:rFonts w:ascii="Arial" w:hAnsi="Arial" w:cs="Arial"/>
                <w:sz w:val="20"/>
                <w:szCs w:val="20"/>
              </w:rPr>
              <w:t xml:space="preserve"> - Correct timeline to produce better portfolio if needed</w:t>
            </w:r>
          </w:p>
        </w:tc>
      </w:tr>
      <w:tr w:rsidR="00EC3D8D" w14:paraId="5733C766" w14:textId="77777777">
        <w:trPr>
          <w:trHeight w:val="360"/>
        </w:trPr>
        <w:tc>
          <w:tcPr>
            <w:tcW w:w="1705" w:type="dxa"/>
            <w:vMerge w:val="restart"/>
            <w:tcBorders>
              <w:top w:val="nil"/>
              <w:left w:val="single" w:sz="4" w:space="0" w:color="auto"/>
              <w:bottom w:val="single" w:sz="4" w:space="0" w:color="000000"/>
              <w:right w:val="single" w:sz="4" w:space="0" w:color="auto"/>
            </w:tcBorders>
            <w:shd w:val="clear" w:color="auto" w:fill="auto"/>
            <w:vAlign w:val="center"/>
          </w:tcPr>
          <w:p w14:paraId="04B20676" w14:textId="77777777" w:rsidR="00EC3D8D" w:rsidRDefault="00EC3D8D">
            <w:pPr>
              <w:jc w:val="center"/>
              <w:rPr>
                <w:rFonts w:ascii="Arial" w:hAnsi="Arial" w:cs="Arial"/>
                <w:sz w:val="20"/>
                <w:szCs w:val="20"/>
              </w:rPr>
            </w:pPr>
            <w:r>
              <w:rPr>
                <w:rFonts w:ascii="Arial" w:hAnsi="Arial" w:cs="Arial"/>
                <w:sz w:val="20"/>
                <w:szCs w:val="20"/>
              </w:rPr>
              <w:t xml:space="preserve">H.7.1        H.9.1 </w:t>
            </w:r>
          </w:p>
        </w:tc>
        <w:tc>
          <w:tcPr>
            <w:tcW w:w="893" w:type="dxa"/>
            <w:tcBorders>
              <w:top w:val="nil"/>
              <w:left w:val="nil"/>
              <w:bottom w:val="nil"/>
              <w:right w:val="single" w:sz="4" w:space="0" w:color="auto"/>
            </w:tcBorders>
            <w:shd w:val="clear" w:color="auto" w:fill="auto"/>
            <w:noWrap/>
            <w:vAlign w:val="center"/>
          </w:tcPr>
          <w:p w14:paraId="3CAE81A8" w14:textId="77777777" w:rsidR="00EC3D8D" w:rsidRDefault="00EC3D8D">
            <w:pPr>
              <w:rPr>
                <w:rFonts w:ascii="Arial" w:hAnsi="Arial" w:cs="Arial"/>
                <w:sz w:val="20"/>
                <w:szCs w:val="20"/>
              </w:rPr>
            </w:pPr>
            <w:r>
              <w:rPr>
                <w:rFonts w:ascii="Arial" w:hAnsi="Arial" w:cs="Arial"/>
                <w:sz w:val="20"/>
                <w:szCs w:val="20"/>
              </w:rPr>
              <w:t> </w:t>
            </w:r>
          </w:p>
        </w:tc>
        <w:tc>
          <w:tcPr>
            <w:tcW w:w="5748" w:type="dxa"/>
            <w:tcBorders>
              <w:top w:val="nil"/>
              <w:left w:val="nil"/>
              <w:bottom w:val="single" w:sz="4" w:space="0" w:color="auto"/>
              <w:right w:val="single" w:sz="4" w:space="0" w:color="auto"/>
            </w:tcBorders>
            <w:shd w:val="clear" w:color="auto" w:fill="auto"/>
            <w:vAlign w:val="center"/>
          </w:tcPr>
          <w:p w14:paraId="0DB0EAFE" w14:textId="77777777" w:rsidR="00EC3D8D" w:rsidRDefault="00EC3D8D">
            <w:pPr>
              <w:rPr>
                <w:rFonts w:ascii="Arial" w:hAnsi="Arial" w:cs="Arial"/>
                <w:sz w:val="20"/>
                <w:szCs w:val="20"/>
              </w:rPr>
            </w:pPr>
            <w:r>
              <w:rPr>
                <w:rFonts w:ascii="Arial" w:hAnsi="Arial" w:cs="Arial"/>
                <w:sz w:val="20"/>
                <w:szCs w:val="20"/>
              </w:rPr>
              <w:t>Assign homework projects (portfolio development)</w:t>
            </w:r>
          </w:p>
        </w:tc>
      </w:tr>
      <w:tr w:rsidR="00EC3D8D" w14:paraId="4FFE6270" w14:textId="77777777">
        <w:trPr>
          <w:trHeight w:val="360"/>
        </w:trPr>
        <w:tc>
          <w:tcPr>
            <w:tcW w:w="1705" w:type="dxa"/>
            <w:vMerge/>
            <w:tcBorders>
              <w:top w:val="nil"/>
              <w:left w:val="single" w:sz="4" w:space="0" w:color="auto"/>
              <w:bottom w:val="single" w:sz="4" w:space="0" w:color="000000"/>
              <w:right w:val="single" w:sz="4" w:space="0" w:color="auto"/>
            </w:tcBorders>
            <w:vAlign w:val="center"/>
          </w:tcPr>
          <w:p w14:paraId="78756593" w14:textId="77777777" w:rsidR="00EC3D8D" w:rsidRDefault="00EC3D8D">
            <w:pPr>
              <w:rPr>
                <w:rFonts w:ascii="Arial" w:hAnsi="Arial" w:cs="Arial"/>
                <w:sz w:val="20"/>
                <w:szCs w:val="20"/>
              </w:rPr>
            </w:pPr>
          </w:p>
        </w:tc>
        <w:tc>
          <w:tcPr>
            <w:tcW w:w="893" w:type="dxa"/>
            <w:tcBorders>
              <w:top w:val="nil"/>
              <w:left w:val="nil"/>
              <w:bottom w:val="single" w:sz="4" w:space="0" w:color="auto"/>
              <w:right w:val="single" w:sz="4" w:space="0" w:color="auto"/>
            </w:tcBorders>
            <w:shd w:val="clear" w:color="auto" w:fill="auto"/>
            <w:noWrap/>
            <w:vAlign w:val="center"/>
          </w:tcPr>
          <w:p w14:paraId="4AC6AA38" w14:textId="77777777" w:rsidR="00EC3D8D" w:rsidRDefault="00EC3D8D">
            <w:pPr>
              <w:rPr>
                <w:rFonts w:ascii="Arial" w:hAnsi="Arial" w:cs="Arial"/>
                <w:sz w:val="20"/>
                <w:szCs w:val="20"/>
              </w:rPr>
            </w:pPr>
            <w:r>
              <w:rPr>
                <w:rFonts w:ascii="Arial" w:hAnsi="Arial" w:cs="Arial"/>
                <w:sz w:val="20"/>
                <w:szCs w:val="20"/>
              </w:rPr>
              <w:t> </w:t>
            </w:r>
          </w:p>
        </w:tc>
        <w:tc>
          <w:tcPr>
            <w:tcW w:w="5748" w:type="dxa"/>
            <w:tcBorders>
              <w:top w:val="nil"/>
              <w:left w:val="nil"/>
              <w:bottom w:val="single" w:sz="4" w:space="0" w:color="auto"/>
              <w:right w:val="single" w:sz="4" w:space="0" w:color="auto"/>
            </w:tcBorders>
            <w:shd w:val="clear" w:color="auto" w:fill="auto"/>
            <w:vAlign w:val="center"/>
          </w:tcPr>
          <w:p w14:paraId="427CFCE3" w14:textId="77777777" w:rsidR="00EC3D8D" w:rsidRDefault="00EC3D8D">
            <w:pPr>
              <w:rPr>
                <w:rFonts w:ascii="Arial" w:hAnsi="Arial" w:cs="Arial"/>
                <w:sz w:val="20"/>
                <w:szCs w:val="20"/>
              </w:rPr>
            </w:pPr>
            <w:r>
              <w:rPr>
                <w:rFonts w:ascii="Arial" w:hAnsi="Arial" w:cs="Arial"/>
                <w:sz w:val="20"/>
                <w:szCs w:val="20"/>
              </w:rPr>
              <w:t>Research artists to gain ideas from base projects</w:t>
            </w:r>
          </w:p>
        </w:tc>
      </w:tr>
      <w:tr w:rsidR="00EC3D8D" w14:paraId="549624A2" w14:textId="77777777">
        <w:trPr>
          <w:trHeight w:val="360"/>
        </w:trPr>
        <w:tc>
          <w:tcPr>
            <w:tcW w:w="1705" w:type="dxa"/>
            <w:vMerge w:val="restart"/>
            <w:tcBorders>
              <w:top w:val="nil"/>
              <w:left w:val="single" w:sz="4" w:space="0" w:color="auto"/>
              <w:bottom w:val="single" w:sz="4" w:space="0" w:color="000000"/>
              <w:right w:val="single" w:sz="4" w:space="0" w:color="auto"/>
            </w:tcBorders>
            <w:shd w:val="clear" w:color="auto" w:fill="auto"/>
            <w:vAlign w:val="center"/>
          </w:tcPr>
          <w:p w14:paraId="6D133196" w14:textId="77777777" w:rsidR="00EC3D8D" w:rsidRDefault="00EC3D8D">
            <w:pPr>
              <w:jc w:val="center"/>
              <w:rPr>
                <w:rFonts w:ascii="Arial" w:hAnsi="Arial" w:cs="Arial"/>
                <w:sz w:val="20"/>
                <w:szCs w:val="20"/>
              </w:rPr>
            </w:pPr>
            <w:r>
              <w:rPr>
                <w:rFonts w:ascii="Arial" w:hAnsi="Arial" w:cs="Arial"/>
                <w:sz w:val="20"/>
                <w:szCs w:val="20"/>
              </w:rPr>
              <w:t>H.7.1          H.8.2           H.9.1</w:t>
            </w:r>
          </w:p>
        </w:tc>
        <w:tc>
          <w:tcPr>
            <w:tcW w:w="893" w:type="dxa"/>
            <w:tcBorders>
              <w:top w:val="nil"/>
              <w:left w:val="nil"/>
              <w:bottom w:val="nil"/>
              <w:right w:val="single" w:sz="4" w:space="0" w:color="auto"/>
            </w:tcBorders>
            <w:shd w:val="clear" w:color="auto" w:fill="auto"/>
            <w:noWrap/>
            <w:vAlign w:val="center"/>
          </w:tcPr>
          <w:p w14:paraId="14622B99" w14:textId="77777777" w:rsidR="00EC3D8D" w:rsidRDefault="00EC3D8D">
            <w:pPr>
              <w:rPr>
                <w:rFonts w:ascii="Arial" w:hAnsi="Arial" w:cs="Arial"/>
                <w:sz w:val="20"/>
                <w:szCs w:val="20"/>
              </w:rPr>
            </w:pPr>
            <w:r>
              <w:rPr>
                <w:rFonts w:ascii="Arial" w:hAnsi="Arial" w:cs="Arial"/>
                <w:sz w:val="20"/>
                <w:szCs w:val="20"/>
              </w:rPr>
              <w:t> </w:t>
            </w:r>
          </w:p>
        </w:tc>
        <w:tc>
          <w:tcPr>
            <w:tcW w:w="5748" w:type="dxa"/>
            <w:tcBorders>
              <w:top w:val="nil"/>
              <w:left w:val="nil"/>
              <w:bottom w:val="single" w:sz="4" w:space="0" w:color="auto"/>
              <w:right w:val="single" w:sz="4" w:space="0" w:color="auto"/>
            </w:tcBorders>
            <w:shd w:val="clear" w:color="auto" w:fill="auto"/>
            <w:vAlign w:val="center"/>
          </w:tcPr>
          <w:p w14:paraId="152F59D6" w14:textId="77777777" w:rsidR="00EC3D8D" w:rsidRDefault="00EC3D8D">
            <w:pPr>
              <w:rPr>
                <w:rFonts w:ascii="Arial" w:hAnsi="Arial" w:cs="Arial"/>
                <w:sz w:val="20"/>
                <w:szCs w:val="20"/>
              </w:rPr>
            </w:pPr>
            <w:r>
              <w:rPr>
                <w:rFonts w:ascii="Arial" w:hAnsi="Arial" w:cs="Arial"/>
                <w:sz w:val="20"/>
                <w:szCs w:val="20"/>
              </w:rPr>
              <w:t>Develop good techniques and style</w:t>
            </w:r>
          </w:p>
        </w:tc>
      </w:tr>
      <w:tr w:rsidR="00EC3D8D" w14:paraId="4FC12EB5" w14:textId="77777777">
        <w:trPr>
          <w:trHeight w:val="360"/>
        </w:trPr>
        <w:tc>
          <w:tcPr>
            <w:tcW w:w="1705" w:type="dxa"/>
            <w:vMerge/>
            <w:tcBorders>
              <w:top w:val="nil"/>
              <w:left w:val="single" w:sz="4" w:space="0" w:color="auto"/>
              <w:bottom w:val="single" w:sz="4" w:space="0" w:color="000000"/>
              <w:right w:val="single" w:sz="4" w:space="0" w:color="auto"/>
            </w:tcBorders>
            <w:vAlign w:val="center"/>
          </w:tcPr>
          <w:p w14:paraId="1F08360B" w14:textId="77777777" w:rsidR="00EC3D8D" w:rsidRDefault="00EC3D8D">
            <w:pPr>
              <w:rPr>
                <w:rFonts w:ascii="Arial" w:hAnsi="Arial" w:cs="Arial"/>
                <w:sz w:val="20"/>
                <w:szCs w:val="20"/>
              </w:rPr>
            </w:pPr>
          </w:p>
        </w:tc>
        <w:tc>
          <w:tcPr>
            <w:tcW w:w="893" w:type="dxa"/>
            <w:tcBorders>
              <w:top w:val="nil"/>
              <w:left w:val="nil"/>
              <w:bottom w:val="nil"/>
              <w:right w:val="single" w:sz="4" w:space="0" w:color="auto"/>
            </w:tcBorders>
            <w:shd w:val="clear" w:color="auto" w:fill="auto"/>
            <w:noWrap/>
            <w:vAlign w:val="center"/>
          </w:tcPr>
          <w:p w14:paraId="190DF9A6" w14:textId="77777777" w:rsidR="00EC3D8D" w:rsidRDefault="00EC3D8D">
            <w:pPr>
              <w:rPr>
                <w:rFonts w:ascii="Arial" w:hAnsi="Arial" w:cs="Arial"/>
                <w:sz w:val="20"/>
                <w:szCs w:val="20"/>
              </w:rPr>
            </w:pPr>
            <w:r>
              <w:rPr>
                <w:rFonts w:ascii="Arial" w:hAnsi="Arial" w:cs="Arial"/>
                <w:sz w:val="20"/>
                <w:szCs w:val="20"/>
              </w:rPr>
              <w:t> </w:t>
            </w:r>
          </w:p>
        </w:tc>
        <w:tc>
          <w:tcPr>
            <w:tcW w:w="5748" w:type="dxa"/>
            <w:tcBorders>
              <w:top w:val="nil"/>
              <w:left w:val="nil"/>
              <w:bottom w:val="single" w:sz="4" w:space="0" w:color="auto"/>
              <w:right w:val="single" w:sz="4" w:space="0" w:color="auto"/>
            </w:tcBorders>
            <w:shd w:val="clear" w:color="auto" w:fill="auto"/>
            <w:vAlign w:val="center"/>
          </w:tcPr>
          <w:p w14:paraId="482F0AE1" w14:textId="77777777" w:rsidR="00EC3D8D" w:rsidRDefault="00EC3D8D">
            <w:pPr>
              <w:rPr>
                <w:rFonts w:ascii="Arial" w:hAnsi="Arial" w:cs="Arial"/>
                <w:sz w:val="20"/>
                <w:szCs w:val="20"/>
              </w:rPr>
            </w:pPr>
            <w:r>
              <w:rPr>
                <w:rFonts w:ascii="Arial" w:hAnsi="Arial" w:cs="Arial"/>
                <w:sz w:val="20"/>
                <w:szCs w:val="20"/>
              </w:rPr>
              <w:t>Utilize a variety of mediums/medias in order to develop knowledge base</w:t>
            </w:r>
          </w:p>
        </w:tc>
      </w:tr>
      <w:tr w:rsidR="00EC3D8D" w14:paraId="6679479D" w14:textId="77777777">
        <w:trPr>
          <w:trHeight w:val="522"/>
        </w:trPr>
        <w:tc>
          <w:tcPr>
            <w:tcW w:w="1705" w:type="dxa"/>
            <w:vMerge/>
            <w:tcBorders>
              <w:top w:val="nil"/>
              <w:left w:val="single" w:sz="4" w:space="0" w:color="auto"/>
              <w:bottom w:val="single" w:sz="4" w:space="0" w:color="000000"/>
              <w:right w:val="single" w:sz="4" w:space="0" w:color="auto"/>
            </w:tcBorders>
            <w:vAlign w:val="center"/>
          </w:tcPr>
          <w:p w14:paraId="4129AED8" w14:textId="77777777" w:rsidR="00EC3D8D" w:rsidRDefault="00EC3D8D">
            <w:pPr>
              <w:rPr>
                <w:rFonts w:ascii="Arial" w:hAnsi="Arial" w:cs="Arial"/>
                <w:sz w:val="20"/>
                <w:szCs w:val="20"/>
              </w:rPr>
            </w:pPr>
          </w:p>
        </w:tc>
        <w:tc>
          <w:tcPr>
            <w:tcW w:w="893" w:type="dxa"/>
            <w:tcBorders>
              <w:top w:val="nil"/>
              <w:left w:val="nil"/>
              <w:bottom w:val="single" w:sz="4" w:space="0" w:color="auto"/>
              <w:right w:val="single" w:sz="4" w:space="0" w:color="auto"/>
            </w:tcBorders>
            <w:shd w:val="clear" w:color="auto" w:fill="auto"/>
            <w:noWrap/>
            <w:vAlign w:val="center"/>
          </w:tcPr>
          <w:p w14:paraId="77256D2E" w14:textId="77777777" w:rsidR="00EC3D8D" w:rsidRDefault="00EC3D8D">
            <w:pPr>
              <w:rPr>
                <w:rFonts w:ascii="Arial" w:hAnsi="Arial" w:cs="Arial"/>
                <w:sz w:val="20"/>
                <w:szCs w:val="20"/>
              </w:rPr>
            </w:pPr>
            <w:r>
              <w:rPr>
                <w:rFonts w:ascii="Arial" w:hAnsi="Arial" w:cs="Arial"/>
                <w:sz w:val="20"/>
                <w:szCs w:val="20"/>
              </w:rPr>
              <w:t> </w:t>
            </w:r>
          </w:p>
        </w:tc>
        <w:tc>
          <w:tcPr>
            <w:tcW w:w="5748" w:type="dxa"/>
            <w:tcBorders>
              <w:top w:val="nil"/>
              <w:left w:val="nil"/>
              <w:bottom w:val="single" w:sz="4" w:space="0" w:color="auto"/>
              <w:right w:val="single" w:sz="4" w:space="0" w:color="auto"/>
            </w:tcBorders>
            <w:shd w:val="clear" w:color="auto" w:fill="auto"/>
            <w:vAlign w:val="center"/>
          </w:tcPr>
          <w:p w14:paraId="71DA804F" w14:textId="77777777" w:rsidR="00EC3D8D" w:rsidRDefault="00EC3D8D">
            <w:pPr>
              <w:rPr>
                <w:rFonts w:ascii="Arial" w:hAnsi="Arial" w:cs="Arial"/>
                <w:sz w:val="20"/>
                <w:szCs w:val="20"/>
              </w:rPr>
            </w:pPr>
            <w:r>
              <w:rPr>
                <w:rFonts w:ascii="Arial" w:hAnsi="Arial" w:cs="Arial"/>
                <w:sz w:val="20"/>
                <w:szCs w:val="20"/>
              </w:rPr>
              <w:t>Write artist statements about created works to develop verbal and written literacy about their works</w:t>
            </w:r>
          </w:p>
        </w:tc>
      </w:tr>
      <w:tr w:rsidR="00EC3D8D" w14:paraId="4EDBE337" w14:textId="77777777">
        <w:trPr>
          <w:trHeight w:val="360"/>
        </w:trPr>
        <w:tc>
          <w:tcPr>
            <w:tcW w:w="1705" w:type="dxa"/>
            <w:vMerge w:val="restart"/>
            <w:tcBorders>
              <w:top w:val="nil"/>
              <w:left w:val="single" w:sz="4" w:space="0" w:color="auto"/>
              <w:bottom w:val="single" w:sz="4" w:space="0" w:color="000000"/>
              <w:right w:val="single" w:sz="4" w:space="0" w:color="auto"/>
            </w:tcBorders>
            <w:shd w:val="clear" w:color="auto" w:fill="auto"/>
            <w:vAlign w:val="center"/>
          </w:tcPr>
          <w:p w14:paraId="55BD480C" w14:textId="77777777" w:rsidR="00EC3D8D" w:rsidRDefault="00EC3D8D">
            <w:pPr>
              <w:jc w:val="center"/>
              <w:rPr>
                <w:rFonts w:ascii="Arial" w:hAnsi="Arial" w:cs="Arial"/>
                <w:sz w:val="20"/>
                <w:szCs w:val="20"/>
              </w:rPr>
            </w:pPr>
            <w:r>
              <w:rPr>
                <w:rFonts w:ascii="Arial" w:hAnsi="Arial" w:cs="Arial"/>
                <w:sz w:val="20"/>
                <w:szCs w:val="20"/>
              </w:rPr>
              <w:t>H.3.3      H.9.1</w:t>
            </w:r>
          </w:p>
        </w:tc>
        <w:tc>
          <w:tcPr>
            <w:tcW w:w="893" w:type="dxa"/>
            <w:tcBorders>
              <w:top w:val="nil"/>
              <w:left w:val="nil"/>
              <w:bottom w:val="nil"/>
              <w:right w:val="single" w:sz="4" w:space="0" w:color="auto"/>
            </w:tcBorders>
            <w:shd w:val="clear" w:color="auto" w:fill="auto"/>
            <w:noWrap/>
            <w:vAlign w:val="center"/>
          </w:tcPr>
          <w:p w14:paraId="5981D16B" w14:textId="77777777" w:rsidR="00EC3D8D" w:rsidRDefault="00EC3D8D">
            <w:pPr>
              <w:rPr>
                <w:rFonts w:ascii="Arial" w:hAnsi="Arial" w:cs="Arial"/>
                <w:sz w:val="20"/>
                <w:szCs w:val="20"/>
              </w:rPr>
            </w:pPr>
            <w:r>
              <w:rPr>
                <w:rFonts w:ascii="Arial" w:hAnsi="Arial" w:cs="Arial"/>
                <w:sz w:val="20"/>
                <w:szCs w:val="20"/>
              </w:rPr>
              <w:t> </w:t>
            </w:r>
          </w:p>
        </w:tc>
        <w:tc>
          <w:tcPr>
            <w:tcW w:w="5748" w:type="dxa"/>
            <w:tcBorders>
              <w:top w:val="nil"/>
              <w:left w:val="nil"/>
              <w:bottom w:val="single" w:sz="4" w:space="0" w:color="auto"/>
              <w:right w:val="single" w:sz="4" w:space="0" w:color="auto"/>
            </w:tcBorders>
            <w:shd w:val="clear" w:color="auto" w:fill="auto"/>
            <w:vAlign w:val="center"/>
          </w:tcPr>
          <w:p w14:paraId="644BE6A3" w14:textId="77777777" w:rsidR="00EC3D8D" w:rsidRDefault="00EC3D8D">
            <w:pPr>
              <w:rPr>
                <w:rFonts w:ascii="Arial" w:hAnsi="Arial" w:cs="Arial"/>
                <w:sz w:val="20"/>
                <w:szCs w:val="20"/>
              </w:rPr>
            </w:pPr>
            <w:r>
              <w:rPr>
                <w:rFonts w:ascii="Arial" w:hAnsi="Arial" w:cs="Arial"/>
                <w:sz w:val="20"/>
                <w:szCs w:val="20"/>
              </w:rPr>
              <w:t>Collect homework projects and assign new projects</w:t>
            </w:r>
          </w:p>
        </w:tc>
      </w:tr>
      <w:tr w:rsidR="00EC3D8D" w14:paraId="5204E1DE" w14:textId="77777777">
        <w:trPr>
          <w:trHeight w:val="360"/>
        </w:trPr>
        <w:tc>
          <w:tcPr>
            <w:tcW w:w="1705" w:type="dxa"/>
            <w:vMerge/>
            <w:tcBorders>
              <w:top w:val="nil"/>
              <w:left w:val="single" w:sz="4" w:space="0" w:color="auto"/>
              <w:bottom w:val="single" w:sz="4" w:space="0" w:color="000000"/>
              <w:right w:val="single" w:sz="4" w:space="0" w:color="auto"/>
            </w:tcBorders>
            <w:vAlign w:val="center"/>
          </w:tcPr>
          <w:p w14:paraId="64A89350" w14:textId="77777777" w:rsidR="00EC3D8D" w:rsidRDefault="00EC3D8D">
            <w:pPr>
              <w:rPr>
                <w:rFonts w:ascii="Arial" w:hAnsi="Arial" w:cs="Arial"/>
                <w:sz w:val="20"/>
                <w:szCs w:val="20"/>
              </w:rPr>
            </w:pPr>
          </w:p>
        </w:tc>
        <w:tc>
          <w:tcPr>
            <w:tcW w:w="893" w:type="dxa"/>
            <w:tcBorders>
              <w:top w:val="nil"/>
              <w:left w:val="nil"/>
              <w:bottom w:val="single" w:sz="4" w:space="0" w:color="auto"/>
              <w:right w:val="single" w:sz="4" w:space="0" w:color="auto"/>
            </w:tcBorders>
            <w:shd w:val="clear" w:color="auto" w:fill="auto"/>
            <w:noWrap/>
            <w:vAlign w:val="center"/>
          </w:tcPr>
          <w:p w14:paraId="32285834" w14:textId="77777777" w:rsidR="00EC3D8D" w:rsidRDefault="00EC3D8D">
            <w:pPr>
              <w:rPr>
                <w:rFonts w:ascii="Arial" w:hAnsi="Arial" w:cs="Arial"/>
                <w:sz w:val="20"/>
                <w:szCs w:val="20"/>
              </w:rPr>
            </w:pPr>
            <w:r>
              <w:rPr>
                <w:rFonts w:ascii="Arial" w:hAnsi="Arial" w:cs="Arial"/>
                <w:sz w:val="20"/>
                <w:szCs w:val="20"/>
              </w:rPr>
              <w:t> </w:t>
            </w:r>
          </w:p>
        </w:tc>
        <w:tc>
          <w:tcPr>
            <w:tcW w:w="5748" w:type="dxa"/>
            <w:tcBorders>
              <w:top w:val="nil"/>
              <w:left w:val="nil"/>
              <w:bottom w:val="single" w:sz="4" w:space="0" w:color="auto"/>
              <w:right w:val="single" w:sz="4" w:space="0" w:color="auto"/>
            </w:tcBorders>
            <w:shd w:val="clear" w:color="auto" w:fill="auto"/>
            <w:vAlign w:val="center"/>
          </w:tcPr>
          <w:p w14:paraId="50CC8B32" w14:textId="77777777" w:rsidR="00EC3D8D" w:rsidRDefault="00EC3D8D">
            <w:pPr>
              <w:rPr>
                <w:rFonts w:ascii="Arial" w:hAnsi="Arial" w:cs="Arial"/>
                <w:sz w:val="20"/>
                <w:szCs w:val="20"/>
              </w:rPr>
            </w:pPr>
            <w:r>
              <w:rPr>
                <w:rFonts w:ascii="Arial" w:hAnsi="Arial" w:cs="Arial"/>
                <w:sz w:val="20"/>
                <w:szCs w:val="20"/>
              </w:rPr>
              <w:t>Continue to build an art vocabulary</w:t>
            </w:r>
          </w:p>
        </w:tc>
      </w:tr>
      <w:tr w:rsidR="00EC3D8D" w14:paraId="42833A05" w14:textId="77777777">
        <w:trPr>
          <w:trHeight w:val="540"/>
        </w:trPr>
        <w:tc>
          <w:tcPr>
            <w:tcW w:w="1705" w:type="dxa"/>
            <w:vMerge w:val="restart"/>
            <w:tcBorders>
              <w:top w:val="nil"/>
              <w:left w:val="single" w:sz="4" w:space="0" w:color="auto"/>
              <w:bottom w:val="single" w:sz="4" w:space="0" w:color="000000"/>
              <w:right w:val="single" w:sz="4" w:space="0" w:color="auto"/>
            </w:tcBorders>
            <w:shd w:val="clear" w:color="auto" w:fill="auto"/>
            <w:vAlign w:val="center"/>
          </w:tcPr>
          <w:p w14:paraId="2059E049" w14:textId="77777777" w:rsidR="00EC3D8D" w:rsidRDefault="00EC3D8D">
            <w:pPr>
              <w:jc w:val="center"/>
              <w:rPr>
                <w:rFonts w:ascii="Arial" w:hAnsi="Arial" w:cs="Arial"/>
                <w:sz w:val="20"/>
                <w:szCs w:val="20"/>
              </w:rPr>
            </w:pPr>
            <w:r>
              <w:rPr>
                <w:rFonts w:ascii="Arial" w:hAnsi="Arial" w:cs="Arial"/>
                <w:sz w:val="20"/>
                <w:szCs w:val="20"/>
              </w:rPr>
              <w:t>H.4.1      H.5.2        H.6.3     H.12.2</w:t>
            </w:r>
          </w:p>
        </w:tc>
        <w:tc>
          <w:tcPr>
            <w:tcW w:w="893" w:type="dxa"/>
            <w:tcBorders>
              <w:top w:val="nil"/>
              <w:left w:val="nil"/>
              <w:bottom w:val="nil"/>
              <w:right w:val="single" w:sz="4" w:space="0" w:color="auto"/>
            </w:tcBorders>
            <w:shd w:val="clear" w:color="auto" w:fill="auto"/>
            <w:noWrap/>
            <w:vAlign w:val="center"/>
          </w:tcPr>
          <w:p w14:paraId="32FE13CE" w14:textId="77777777" w:rsidR="00EC3D8D" w:rsidRDefault="00EC3D8D">
            <w:pPr>
              <w:rPr>
                <w:rFonts w:ascii="Arial" w:hAnsi="Arial" w:cs="Arial"/>
                <w:sz w:val="20"/>
                <w:szCs w:val="20"/>
              </w:rPr>
            </w:pPr>
            <w:r>
              <w:rPr>
                <w:rFonts w:ascii="Arial" w:hAnsi="Arial" w:cs="Arial"/>
                <w:sz w:val="20"/>
                <w:szCs w:val="20"/>
              </w:rPr>
              <w:t> </w:t>
            </w:r>
          </w:p>
        </w:tc>
        <w:tc>
          <w:tcPr>
            <w:tcW w:w="5748" w:type="dxa"/>
            <w:tcBorders>
              <w:top w:val="nil"/>
              <w:left w:val="nil"/>
              <w:bottom w:val="single" w:sz="4" w:space="0" w:color="auto"/>
              <w:right w:val="single" w:sz="4" w:space="0" w:color="auto"/>
            </w:tcBorders>
            <w:shd w:val="clear" w:color="auto" w:fill="auto"/>
            <w:vAlign w:val="center"/>
          </w:tcPr>
          <w:p w14:paraId="584AA405" w14:textId="77777777" w:rsidR="00EC3D8D" w:rsidRDefault="00EC3D8D">
            <w:pPr>
              <w:rPr>
                <w:rFonts w:ascii="Arial" w:hAnsi="Arial" w:cs="Arial"/>
                <w:sz w:val="20"/>
                <w:szCs w:val="20"/>
              </w:rPr>
            </w:pPr>
            <w:r>
              <w:rPr>
                <w:rFonts w:ascii="Arial" w:hAnsi="Arial" w:cs="Arial"/>
                <w:sz w:val="20"/>
                <w:szCs w:val="20"/>
              </w:rPr>
              <w:t>Review how to critique art</w:t>
            </w:r>
          </w:p>
        </w:tc>
      </w:tr>
      <w:tr w:rsidR="00EC3D8D" w14:paraId="4375FCBD" w14:textId="77777777">
        <w:trPr>
          <w:trHeight w:val="540"/>
        </w:trPr>
        <w:tc>
          <w:tcPr>
            <w:tcW w:w="1705" w:type="dxa"/>
            <w:vMerge/>
            <w:tcBorders>
              <w:top w:val="nil"/>
              <w:left w:val="single" w:sz="4" w:space="0" w:color="auto"/>
              <w:bottom w:val="single" w:sz="4" w:space="0" w:color="000000"/>
              <w:right w:val="single" w:sz="4" w:space="0" w:color="auto"/>
            </w:tcBorders>
            <w:vAlign w:val="center"/>
          </w:tcPr>
          <w:p w14:paraId="3F55A25D" w14:textId="77777777" w:rsidR="00EC3D8D" w:rsidRDefault="00EC3D8D">
            <w:pPr>
              <w:rPr>
                <w:rFonts w:ascii="Arial" w:hAnsi="Arial" w:cs="Arial"/>
                <w:sz w:val="20"/>
                <w:szCs w:val="20"/>
              </w:rPr>
            </w:pPr>
          </w:p>
        </w:tc>
        <w:tc>
          <w:tcPr>
            <w:tcW w:w="893" w:type="dxa"/>
            <w:tcBorders>
              <w:top w:val="nil"/>
              <w:left w:val="nil"/>
              <w:bottom w:val="single" w:sz="4" w:space="0" w:color="auto"/>
              <w:right w:val="single" w:sz="4" w:space="0" w:color="auto"/>
            </w:tcBorders>
            <w:shd w:val="clear" w:color="auto" w:fill="auto"/>
            <w:noWrap/>
            <w:vAlign w:val="center"/>
          </w:tcPr>
          <w:p w14:paraId="5342ADBD" w14:textId="77777777" w:rsidR="00EC3D8D" w:rsidRDefault="00EC3D8D">
            <w:pPr>
              <w:rPr>
                <w:rFonts w:ascii="Arial" w:hAnsi="Arial" w:cs="Arial"/>
                <w:sz w:val="20"/>
                <w:szCs w:val="20"/>
              </w:rPr>
            </w:pPr>
            <w:r>
              <w:rPr>
                <w:rFonts w:ascii="Arial" w:hAnsi="Arial" w:cs="Arial"/>
                <w:sz w:val="20"/>
                <w:szCs w:val="20"/>
              </w:rPr>
              <w:t> </w:t>
            </w:r>
          </w:p>
        </w:tc>
        <w:tc>
          <w:tcPr>
            <w:tcW w:w="5748" w:type="dxa"/>
            <w:tcBorders>
              <w:top w:val="nil"/>
              <w:left w:val="nil"/>
              <w:bottom w:val="single" w:sz="4" w:space="0" w:color="auto"/>
              <w:right w:val="single" w:sz="4" w:space="0" w:color="auto"/>
            </w:tcBorders>
            <w:shd w:val="clear" w:color="auto" w:fill="auto"/>
            <w:vAlign w:val="center"/>
          </w:tcPr>
          <w:p w14:paraId="40101157" w14:textId="77777777" w:rsidR="00EC3D8D" w:rsidRDefault="00EC3D8D">
            <w:pPr>
              <w:rPr>
                <w:rFonts w:ascii="Arial" w:hAnsi="Arial" w:cs="Arial"/>
                <w:sz w:val="20"/>
                <w:szCs w:val="20"/>
              </w:rPr>
            </w:pPr>
            <w:r>
              <w:rPr>
                <w:rFonts w:ascii="Arial" w:hAnsi="Arial" w:cs="Arial"/>
                <w:sz w:val="20"/>
                <w:szCs w:val="20"/>
              </w:rPr>
              <w:t>Gallery visits/artists/representatives</w:t>
            </w:r>
          </w:p>
        </w:tc>
      </w:tr>
      <w:tr w:rsidR="00EC3D8D" w14:paraId="5C5857B9" w14:textId="77777777">
        <w:trPr>
          <w:trHeight w:val="522"/>
        </w:trPr>
        <w:tc>
          <w:tcPr>
            <w:tcW w:w="1705" w:type="dxa"/>
            <w:vMerge w:val="restart"/>
            <w:tcBorders>
              <w:top w:val="nil"/>
              <w:left w:val="single" w:sz="4" w:space="0" w:color="auto"/>
              <w:bottom w:val="single" w:sz="4" w:space="0" w:color="000000"/>
              <w:right w:val="single" w:sz="4" w:space="0" w:color="auto"/>
            </w:tcBorders>
            <w:shd w:val="clear" w:color="auto" w:fill="auto"/>
            <w:vAlign w:val="center"/>
          </w:tcPr>
          <w:p w14:paraId="206DB91A" w14:textId="77777777" w:rsidR="00EC3D8D" w:rsidRDefault="00EC3D8D">
            <w:pPr>
              <w:jc w:val="center"/>
              <w:rPr>
                <w:rFonts w:ascii="Arial" w:hAnsi="Arial" w:cs="Arial"/>
                <w:sz w:val="20"/>
                <w:szCs w:val="20"/>
              </w:rPr>
            </w:pPr>
            <w:r>
              <w:rPr>
                <w:rFonts w:ascii="Arial" w:hAnsi="Arial" w:cs="Arial"/>
                <w:sz w:val="20"/>
                <w:szCs w:val="20"/>
              </w:rPr>
              <w:lastRenderedPageBreak/>
              <w:t>H.1.1        H.1.2        H.1.3        H.2.1         H.2.2         H.3.1</w:t>
            </w:r>
          </w:p>
        </w:tc>
        <w:tc>
          <w:tcPr>
            <w:tcW w:w="893" w:type="dxa"/>
            <w:tcBorders>
              <w:top w:val="nil"/>
              <w:left w:val="nil"/>
              <w:bottom w:val="nil"/>
              <w:right w:val="single" w:sz="4" w:space="0" w:color="auto"/>
            </w:tcBorders>
            <w:shd w:val="clear" w:color="auto" w:fill="auto"/>
            <w:noWrap/>
            <w:vAlign w:val="center"/>
          </w:tcPr>
          <w:p w14:paraId="2C62D724" w14:textId="77777777" w:rsidR="00EC3D8D" w:rsidRDefault="00EC3D8D">
            <w:pPr>
              <w:rPr>
                <w:rFonts w:ascii="Arial" w:hAnsi="Arial" w:cs="Arial"/>
                <w:sz w:val="20"/>
                <w:szCs w:val="20"/>
              </w:rPr>
            </w:pPr>
            <w:r>
              <w:rPr>
                <w:rFonts w:ascii="Arial" w:hAnsi="Arial" w:cs="Arial"/>
                <w:sz w:val="20"/>
                <w:szCs w:val="20"/>
              </w:rPr>
              <w:t> </w:t>
            </w:r>
          </w:p>
        </w:tc>
        <w:tc>
          <w:tcPr>
            <w:tcW w:w="5748" w:type="dxa"/>
            <w:tcBorders>
              <w:top w:val="nil"/>
              <w:left w:val="nil"/>
              <w:bottom w:val="single" w:sz="4" w:space="0" w:color="auto"/>
              <w:right w:val="single" w:sz="4" w:space="0" w:color="auto"/>
            </w:tcBorders>
            <w:shd w:val="clear" w:color="auto" w:fill="auto"/>
            <w:vAlign w:val="center"/>
          </w:tcPr>
          <w:p w14:paraId="66E4387F" w14:textId="77777777" w:rsidR="00EC3D8D" w:rsidRDefault="00EC3D8D">
            <w:pPr>
              <w:rPr>
                <w:rFonts w:ascii="Arial" w:hAnsi="Arial" w:cs="Arial"/>
                <w:sz w:val="20"/>
                <w:szCs w:val="20"/>
              </w:rPr>
            </w:pPr>
            <w:r>
              <w:rPr>
                <w:rFonts w:ascii="Arial" w:hAnsi="Arial" w:cs="Arial"/>
                <w:sz w:val="20"/>
                <w:szCs w:val="20"/>
              </w:rPr>
              <w:t>Historical exploration of art work and events that changes the faces/avenues of art</w:t>
            </w:r>
          </w:p>
        </w:tc>
      </w:tr>
      <w:tr w:rsidR="00EC3D8D" w14:paraId="775D374A" w14:textId="77777777">
        <w:trPr>
          <w:trHeight w:val="499"/>
        </w:trPr>
        <w:tc>
          <w:tcPr>
            <w:tcW w:w="1705" w:type="dxa"/>
            <w:vMerge/>
            <w:tcBorders>
              <w:top w:val="nil"/>
              <w:left w:val="single" w:sz="4" w:space="0" w:color="auto"/>
              <w:bottom w:val="single" w:sz="4" w:space="0" w:color="000000"/>
              <w:right w:val="single" w:sz="4" w:space="0" w:color="auto"/>
            </w:tcBorders>
            <w:vAlign w:val="center"/>
          </w:tcPr>
          <w:p w14:paraId="442A2A26" w14:textId="77777777" w:rsidR="00EC3D8D" w:rsidRDefault="00EC3D8D">
            <w:pPr>
              <w:rPr>
                <w:rFonts w:ascii="Arial" w:hAnsi="Arial" w:cs="Arial"/>
                <w:sz w:val="20"/>
                <w:szCs w:val="20"/>
              </w:rPr>
            </w:pPr>
          </w:p>
        </w:tc>
        <w:tc>
          <w:tcPr>
            <w:tcW w:w="893" w:type="dxa"/>
            <w:tcBorders>
              <w:top w:val="nil"/>
              <w:left w:val="nil"/>
              <w:bottom w:val="nil"/>
              <w:right w:val="single" w:sz="4" w:space="0" w:color="auto"/>
            </w:tcBorders>
            <w:shd w:val="clear" w:color="auto" w:fill="auto"/>
            <w:noWrap/>
            <w:vAlign w:val="center"/>
          </w:tcPr>
          <w:p w14:paraId="209FDAC2" w14:textId="77777777" w:rsidR="00EC3D8D" w:rsidRDefault="00EC3D8D">
            <w:pPr>
              <w:rPr>
                <w:rFonts w:ascii="Arial" w:hAnsi="Arial" w:cs="Arial"/>
                <w:sz w:val="20"/>
                <w:szCs w:val="20"/>
              </w:rPr>
            </w:pPr>
            <w:r>
              <w:rPr>
                <w:rFonts w:ascii="Arial" w:hAnsi="Arial" w:cs="Arial"/>
                <w:sz w:val="20"/>
                <w:szCs w:val="20"/>
              </w:rPr>
              <w:t> </w:t>
            </w:r>
          </w:p>
        </w:tc>
        <w:tc>
          <w:tcPr>
            <w:tcW w:w="5748" w:type="dxa"/>
            <w:tcBorders>
              <w:top w:val="nil"/>
              <w:left w:val="nil"/>
              <w:bottom w:val="nil"/>
              <w:right w:val="single" w:sz="4" w:space="0" w:color="auto"/>
            </w:tcBorders>
            <w:shd w:val="clear" w:color="auto" w:fill="auto"/>
            <w:vAlign w:val="center"/>
          </w:tcPr>
          <w:p w14:paraId="2F980DFC" w14:textId="77777777" w:rsidR="00EC3D8D" w:rsidRDefault="00EC3D8D">
            <w:pPr>
              <w:rPr>
                <w:rFonts w:ascii="Arial" w:hAnsi="Arial" w:cs="Arial"/>
                <w:sz w:val="20"/>
                <w:szCs w:val="20"/>
              </w:rPr>
            </w:pPr>
            <w:r>
              <w:rPr>
                <w:rFonts w:ascii="Arial" w:hAnsi="Arial" w:cs="Arial"/>
                <w:sz w:val="20"/>
                <w:szCs w:val="20"/>
              </w:rPr>
              <w:t>Analyze work and apply to students portfolio development</w:t>
            </w:r>
          </w:p>
        </w:tc>
      </w:tr>
      <w:tr w:rsidR="00EC3D8D" w14:paraId="16B2F248" w14:textId="77777777">
        <w:trPr>
          <w:trHeight w:val="499"/>
        </w:trPr>
        <w:tc>
          <w:tcPr>
            <w:tcW w:w="1705" w:type="dxa"/>
            <w:vMerge/>
            <w:tcBorders>
              <w:top w:val="nil"/>
              <w:left w:val="single" w:sz="4" w:space="0" w:color="auto"/>
              <w:bottom w:val="single" w:sz="4" w:space="0" w:color="000000"/>
              <w:right w:val="single" w:sz="4" w:space="0" w:color="auto"/>
            </w:tcBorders>
            <w:vAlign w:val="center"/>
          </w:tcPr>
          <w:p w14:paraId="4E1EFB4E" w14:textId="77777777" w:rsidR="00EC3D8D" w:rsidRDefault="00EC3D8D">
            <w:pPr>
              <w:rPr>
                <w:rFonts w:ascii="Arial" w:hAnsi="Arial" w:cs="Arial"/>
                <w:sz w:val="20"/>
                <w:szCs w:val="20"/>
              </w:rPr>
            </w:pPr>
          </w:p>
        </w:tc>
        <w:tc>
          <w:tcPr>
            <w:tcW w:w="893" w:type="dxa"/>
            <w:tcBorders>
              <w:top w:val="nil"/>
              <w:left w:val="nil"/>
              <w:bottom w:val="single" w:sz="4" w:space="0" w:color="auto"/>
              <w:right w:val="single" w:sz="4" w:space="0" w:color="auto"/>
            </w:tcBorders>
            <w:shd w:val="clear" w:color="auto" w:fill="auto"/>
            <w:noWrap/>
            <w:vAlign w:val="center"/>
          </w:tcPr>
          <w:p w14:paraId="159BCF0F" w14:textId="77777777" w:rsidR="00EC3D8D" w:rsidRDefault="00EC3D8D">
            <w:pPr>
              <w:rPr>
                <w:rFonts w:ascii="Arial" w:hAnsi="Arial" w:cs="Arial"/>
                <w:sz w:val="20"/>
                <w:szCs w:val="20"/>
              </w:rPr>
            </w:pPr>
            <w:r>
              <w:rPr>
                <w:rFonts w:ascii="Arial" w:hAnsi="Arial" w:cs="Arial"/>
                <w:sz w:val="20"/>
                <w:szCs w:val="20"/>
              </w:rPr>
              <w:t> </w:t>
            </w:r>
          </w:p>
        </w:tc>
        <w:tc>
          <w:tcPr>
            <w:tcW w:w="5748" w:type="dxa"/>
            <w:tcBorders>
              <w:top w:val="nil"/>
              <w:left w:val="nil"/>
              <w:bottom w:val="single" w:sz="4" w:space="0" w:color="auto"/>
              <w:right w:val="single" w:sz="4" w:space="0" w:color="auto"/>
            </w:tcBorders>
            <w:shd w:val="clear" w:color="auto" w:fill="auto"/>
            <w:vAlign w:val="center"/>
          </w:tcPr>
          <w:p w14:paraId="15631F42" w14:textId="77777777" w:rsidR="00EC3D8D" w:rsidRDefault="00EC3D8D">
            <w:pPr>
              <w:rPr>
                <w:rFonts w:ascii="Arial" w:hAnsi="Arial" w:cs="Arial"/>
                <w:sz w:val="20"/>
                <w:szCs w:val="20"/>
              </w:rPr>
            </w:pPr>
            <w:r>
              <w:rPr>
                <w:rFonts w:ascii="Arial" w:hAnsi="Arial" w:cs="Arial"/>
                <w:sz w:val="20"/>
                <w:szCs w:val="20"/>
              </w:rPr>
              <w:t xml:space="preserve"> - Talk about what significance objects hold in art</w:t>
            </w:r>
          </w:p>
        </w:tc>
      </w:tr>
      <w:tr w:rsidR="00EC3D8D" w14:paraId="4288DAE4" w14:textId="77777777">
        <w:trPr>
          <w:trHeight w:val="360"/>
        </w:trPr>
        <w:tc>
          <w:tcPr>
            <w:tcW w:w="1705" w:type="dxa"/>
            <w:vMerge w:val="restart"/>
            <w:tcBorders>
              <w:top w:val="nil"/>
              <w:left w:val="single" w:sz="4" w:space="0" w:color="auto"/>
              <w:bottom w:val="single" w:sz="4" w:space="0" w:color="000000"/>
              <w:right w:val="single" w:sz="4" w:space="0" w:color="auto"/>
            </w:tcBorders>
            <w:shd w:val="clear" w:color="auto" w:fill="auto"/>
            <w:vAlign w:val="center"/>
          </w:tcPr>
          <w:p w14:paraId="6A057CAF" w14:textId="77777777" w:rsidR="00EC3D8D" w:rsidRDefault="00EC3D8D">
            <w:pPr>
              <w:jc w:val="center"/>
              <w:rPr>
                <w:rFonts w:ascii="Arial" w:hAnsi="Arial" w:cs="Arial"/>
                <w:sz w:val="20"/>
                <w:szCs w:val="20"/>
              </w:rPr>
            </w:pPr>
            <w:r>
              <w:rPr>
                <w:rFonts w:ascii="Arial" w:hAnsi="Arial" w:cs="Arial"/>
                <w:sz w:val="20"/>
                <w:szCs w:val="20"/>
              </w:rPr>
              <w:t>H.7.3      H.9.1     H.13.1</w:t>
            </w:r>
          </w:p>
        </w:tc>
        <w:tc>
          <w:tcPr>
            <w:tcW w:w="893" w:type="dxa"/>
            <w:tcBorders>
              <w:top w:val="nil"/>
              <w:left w:val="nil"/>
              <w:bottom w:val="nil"/>
              <w:right w:val="single" w:sz="4" w:space="0" w:color="auto"/>
            </w:tcBorders>
            <w:shd w:val="clear" w:color="auto" w:fill="auto"/>
            <w:noWrap/>
            <w:vAlign w:val="center"/>
          </w:tcPr>
          <w:p w14:paraId="6F8D3F2E" w14:textId="77777777" w:rsidR="00EC3D8D" w:rsidRDefault="00EC3D8D">
            <w:pPr>
              <w:rPr>
                <w:rFonts w:ascii="Arial" w:hAnsi="Arial" w:cs="Arial"/>
                <w:sz w:val="20"/>
                <w:szCs w:val="20"/>
              </w:rPr>
            </w:pPr>
            <w:r>
              <w:rPr>
                <w:rFonts w:ascii="Arial" w:hAnsi="Arial" w:cs="Arial"/>
                <w:sz w:val="20"/>
                <w:szCs w:val="20"/>
              </w:rPr>
              <w:t> </w:t>
            </w:r>
          </w:p>
        </w:tc>
        <w:tc>
          <w:tcPr>
            <w:tcW w:w="5748" w:type="dxa"/>
            <w:tcBorders>
              <w:top w:val="nil"/>
              <w:left w:val="nil"/>
              <w:bottom w:val="single" w:sz="4" w:space="0" w:color="auto"/>
              <w:right w:val="single" w:sz="4" w:space="0" w:color="auto"/>
            </w:tcBorders>
            <w:shd w:val="clear" w:color="auto" w:fill="auto"/>
            <w:vAlign w:val="center"/>
          </w:tcPr>
          <w:p w14:paraId="18BDC059" w14:textId="77777777" w:rsidR="00EC3D8D" w:rsidRDefault="00EC3D8D">
            <w:pPr>
              <w:rPr>
                <w:rFonts w:ascii="Arial" w:hAnsi="Arial" w:cs="Arial"/>
                <w:sz w:val="20"/>
                <w:szCs w:val="20"/>
              </w:rPr>
            </w:pPr>
            <w:r>
              <w:rPr>
                <w:rFonts w:ascii="Arial" w:hAnsi="Arial" w:cs="Arial"/>
                <w:sz w:val="20"/>
                <w:szCs w:val="20"/>
              </w:rPr>
              <w:t>Project completion</w:t>
            </w:r>
          </w:p>
        </w:tc>
      </w:tr>
      <w:tr w:rsidR="00EC3D8D" w14:paraId="6BD329D3" w14:textId="77777777">
        <w:trPr>
          <w:trHeight w:val="360"/>
        </w:trPr>
        <w:tc>
          <w:tcPr>
            <w:tcW w:w="1705" w:type="dxa"/>
            <w:vMerge/>
            <w:tcBorders>
              <w:top w:val="nil"/>
              <w:left w:val="single" w:sz="4" w:space="0" w:color="auto"/>
              <w:bottom w:val="single" w:sz="4" w:space="0" w:color="000000"/>
              <w:right w:val="single" w:sz="4" w:space="0" w:color="auto"/>
            </w:tcBorders>
            <w:vAlign w:val="center"/>
          </w:tcPr>
          <w:p w14:paraId="17423E63" w14:textId="77777777" w:rsidR="00EC3D8D" w:rsidRDefault="00EC3D8D">
            <w:pPr>
              <w:rPr>
                <w:rFonts w:ascii="Arial" w:hAnsi="Arial" w:cs="Arial"/>
                <w:sz w:val="20"/>
                <w:szCs w:val="20"/>
              </w:rPr>
            </w:pPr>
          </w:p>
        </w:tc>
        <w:tc>
          <w:tcPr>
            <w:tcW w:w="893" w:type="dxa"/>
            <w:tcBorders>
              <w:top w:val="nil"/>
              <w:left w:val="nil"/>
              <w:bottom w:val="nil"/>
              <w:right w:val="single" w:sz="4" w:space="0" w:color="auto"/>
            </w:tcBorders>
            <w:shd w:val="clear" w:color="auto" w:fill="auto"/>
            <w:noWrap/>
            <w:vAlign w:val="center"/>
          </w:tcPr>
          <w:p w14:paraId="63602278" w14:textId="77777777" w:rsidR="00EC3D8D" w:rsidRDefault="00EC3D8D">
            <w:pPr>
              <w:rPr>
                <w:rFonts w:ascii="Arial" w:hAnsi="Arial" w:cs="Arial"/>
                <w:sz w:val="20"/>
                <w:szCs w:val="20"/>
              </w:rPr>
            </w:pPr>
            <w:r>
              <w:rPr>
                <w:rFonts w:ascii="Arial" w:hAnsi="Arial" w:cs="Arial"/>
                <w:sz w:val="20"/>
                <w:szCs w:val="20"/>
              </w:rPr>
              <w:t> </w:t>
            </w:r>
          </w:p>
        </w:tc>
        <w:tc>
          <w:tcPr>
            <w:tcW w:w="5748" w:type="dxa"/>
            <w:tcBorders>
              <w:top w:val="nil"/>
              <w:left w:val="nil"/>
              <w:bottom w:val="single" w:sz="4" w:space="0" w:color="auto"/>
              <w:right w:val="single" w:sz="4" w:space="0" w:color="auto"/>
            </w:tcBorders>
            <w:shd w:val="clear" w:color="auto" w:fill="auto"/>
            <w:vAlign w:val="center"/>
          </w:tcPr>
          <w:p w14:paraId="7A1752DF" w14:textId="77777777" w:rsidR="00EC3D8D" w:rsidRDefault="00EC3D8D">
            <w:pPr>
              <w:rPr>
                <w:rFonts w:ascii="Arial" w:hAnsi="Arial" w:cs="Arial"/>
                <w:sz w:val="20"/>
                <w:szCs w:val="20"/>
              </w:rPr>
            </w:pPr>
            <w:r>
              <w:rPr>
                <w:rFonts w:ascii="Arial" w:hAnsi="Arial" w:cs="Arial"/>
                <w:sz w:val="20"/>
                <w:szCs w:val="20"/>
              </w:rPr>
              <w:t>Idea development - production</w:t>
            </w:r>
          </w:p>
        </w:tc>
      </w:tr>
      <w:tr w:rsidR="00EC3D8D" w14:paraId="0E9EBB9C" w14:textId="77777777">
        <w:trPr>
          <w:trHeight w:val="360"/>
        </w:trPr>
        <w:tc>
          <w:tcPr>
            <w:tcW w:w="1705" w:type="dxa"/>
            <w:vMerge/>
            <w:tcBorders>
              <w:top w:val="nil"/>
              <w:left w:val="single" w:sz="4" w:space="0" w:color="auto"/>
              <w:bottom w:val="single" w:sz="4" w:space="0" w:color="000000"/>
              <w:right w:val="single" w:sz="4" w:space="0" w:color="auto"/>
            </w:tcBorders>
            <w:vAlign w:val="center"/>
          </w:tcPr>
          <w:p w14:paraId="1EF86463" w14:textId="77777777" w:rsidR="00EC3D8D" w:rsidRDefault="00EC3D8D">
            <w:pPr>
              <w:rPr>
                <w:rFonts w:ascii="Arial" w:hAnsi="Arial" w:cs="Arial"/>
                <w:sz w:val="20"/>
                <w:szCs w:val="20"/>
              </w:rPr>
            </w:pPr>
          </w:p>
        </w:tc>
        <w:tc>
          <w:tcPr>
            <w:tcW w:w="893" w:type="dxa"/>
            <w:tcBorders>
              <w:top w:val="nil"/>
              <w:left w:val="nil"/>
              <w:bottom w:val="single" w:sz="4" w:space="0" w:color="auto"/>
              <w:right w:val="single" w:sz="4" w:space="0" w:color="auto"/>
            </w:tcBorders>
            <w:shd w:val="clear" w:color="auto" w:fill="auto"/>
            <w:noWrap/>
            <w:vAlign w:val="center"/>
          </w:tcPr>
          <w:p w14:paraId="3A2FF09F" w14:textId="77777777" w:rsidR="00EC3D8D" w:rsidRDefault="00EC3D8D">
            <w:pPr>
              <w:rPr>
                <w:rFonts w:ascii="Arial" w:hAnsi="Arial" w:cs="Arial"/>
                <w:sz w:val="20"/>
                <w:szCs w:val="20"/>
              </w:rPr>
            </w:pPr>
            <w:r>
              <w:rPr>
                <w:rFonts w:ascii="Arial" w:hAnsi="Arial" w:cs="Arial"/>
                <w:sz w:val="20"/>
                <w:szCs w:val="20"/>
              </w:rPr>
              <w:t> </w:t>
            </w:r>
          </w:p>
        </w:tc>
        <w:tc>
          <w:tcPr>
            <w:tcW w:w="5748" w:type="dxa"/>
            <w:tcBorders>
              <w:top w:val="nil"/>
              <w:left w:val="nil"/>
              <w:bottom w:val="single" w:sz="4" w:space="0" w:color="auto"/>
              <w:right w:val="single" w:sz="4" w:space="0" w:color="auto"/>
            </w:tcBorders>
            <w:shd w:val="clear" w:color="auto" w:fill="auto"/>
            <w:vAlign w:val="center"/>
          </w:tcPr>
          <w:p w14:paraId="5C2EE89D" w14:textId="77777777" w:rsidR="00EC3D8D" w:rsidRDefault="00EC3D8D">
            <w:pPr>
              <w:rPr>
                <w:rFonts w:ascii="Arial" w:hAnsi="Arial" w:cs="Arial"/>
                <w:sz w:val="20"/>
                <w:szCs w:val="20"/>
              </w:rPr>
            </w:pPr>
            <w:r>
              <w:rPr>
                <w:rFonts w:ascii="Arial" w:hAnsi="Arial" w:cs="Arial"/>
                <w:sz w:val="20"/>
                <w:szCs w:val="20"/>
              </w:rPr>
              <w:t xml:space="preserve">Collect homework projects </w:t>
            </w:r>
          </w:p>
        </w:tc>
      </w:tr>
      <w:tr w:rsidR="00EC3D8D" w14:paraId="6AE37FB1" w14:textId="77777777">
        <w:trPr>
          <w:trHeight w:val="499"/>
        </w:trPr>
        <w:tc>
          <w:tcPr>
            <w:tcW w:w="1705" w:type="dxa"/>
            <w:vMerge w:val="restart"/>
            <w:tcBorders>
              <w:top w:val="nil"/>
              <w:left w:val="single" w:sz="4" w:space="0" w:color="auto"/>
              <w:bottom w:val="single" w:sz="4" w:space="0" w:color="000000"/>
              <w:right w:val="single" w:sz="4" w:space="0" w:color="auto"/>
            </w:tcBorders>
            <w:shd w:val="clear" w:color="auto" w:fill="auto"/>
            <w:vAlign w:val="center"/>
          </w:tcPr>
          <w:p w14:paraId="7A900AB6" w14:textId="77777777" w:rsidR="00EC3D8D" w:rsidRDefault="00EC3D8D">
            <w:pPr>
              <w:jc w:val="center"/>
              <w:rPr>
                <w:rFonts w:ascii="Arial" w:hAnsi="Arial" w:cs="Arial"/>
                <w:sz w:val="20"/>
                <w:szCs w:val="20"/>
              </w:rPr>
            </w:pPr>
            <w:r>
              <w:rPr>
                <w:rFonts w:ascii="Arial" w:hAnsi="Arial" w:cs="Arial"/>
                <w:sz w:val="20"/>
                <w:szCs w:val="20"/>
              </w:rPr>
              <w:t>H.6.1        H.6.2          H.8.1         H.8.2</w:t>
            </w:r>
          </w:p>
        </w:tc>
        <w:tc>
          <w:tcPr>
            <w:tcW w:w="893" w:type="dxa"/>
            <w:tcBorders>
              <w:top w:val="nil"/>
              <w:left w:val="nil"/>
              <w:bottom w:val="nil"/>
              <w:right w:val="single" w:sz="4" w:space="0" w:color="auto"/>
            </w:tcBorders>
            <w:shd w:val="clear" w:color="auto" w:fill="auto"/>
            <w:noWrap/>
            <w:vAlign w:val="center"/>
          </w:tcPr>
          <w:p w14:paraId="02F7ED6B" w14:textId="77777777" w:rsidR="00EC3D8D" w:rsidRDefault="00EC3D8D">
            <w:pPr>
              <w:rPr>
                <w:rFonts w:ascii="Arial" w:hAnsi="Arial" w:cs="Arial"/>
                <w:sz w:val="20"/>
                <w:szCs w:val="20"/>
              </w:rPr>
            </w:pPr>
            <w:r>
              <w:rPr>
                <w:rFonts w:ascii="Arial" w:hAnsi="Arial" w:cs="Arial"/>
                <w:sz w:val="20"/>
                <w:szCs w:val="20"/>
              </w:rPr>
              <w:t> </w:t>
            </w:r>
          </w:p>
        </w:tc>
        <w:tc>
          <w:tcPr>
            <w:tcW w:w="5748" w:type="dxa"/>
            <w:tcBorders>
              <w:top w:val="nil"/>
              <w:left w:val="nil"/>
              <w:bottom w:val="single" w:sz="4" w:space="0" w:color="auto"/>
              <w:right w:val="single" w:sz="4" w:space="0" w:color="auto"/>
            </w:tcBorders>
            <w:shd w:val="clear" w:color="auto" w:fill="auto"/>
            <w:vAlign w:val="center"/>
          </w:tcPr>
          <w:p w14:paraId="7C5BDABD" w14:textId="77777777" w:rsidR="00EC3D8D" w:rsidRDefault="00EC3D8D">
            <w:pPr>
              <w:rPr>
                <w:rFonts w:ascii="Arial" w:hAnsi="Arial" w:cs="Arial"/>
                <w:sz w:val="20"/>
                <w:szCs w:val="20"/>
              </w:rPr>
            </w:pPr>
            <w:r>
              <w:rPr>
                <w:rFonts w:ascii="Arial" w:hAnsi="Arial" w:cs="Arial"/>
                <w:sz w:val="20"/>
                <w:szCs w:val="20"/>
              </w:rPr>
              <w:t>Finalize Breadth section of portfolio/develop concentration</w:t>
            </w:r>
          </w:p>
        </w:tc>
      </w:tr>
      <w:tr w:rsidR="00EC3D8D" w14:paraId="4D658E01" w14:textId="77777777">
        <w:trPr>
          <w:trHeight w:val="499"/>
        </w:trPr>
        <w:tc>
          <w:tcPr>
            <w:tcW w:w="1705" w:type="dxa"/>
            <w:vMerge/>
            <w:tcBorders>
              <w:top w:val="nil"/>
              <w:left w:val="single" w:sz="4" w:space="0" w:color="auto"/>
              <w:bottom w:val="single" w:sz="4" w:space="0" w:color="000000"/>
              <w:right w:val="single" w:sz="4" w:space="0" w:color="auto"/>
            </w:tcBorders>
            <w:vAlign w:val="center"/>
          </w:tcPr>
          <w:p w14:paraId="34A6A3F6" w14:textId="77777777" w:rsidR="00EC3D8D" w:rsidRDefault="00EC3D8D">
            <w:pPr>
              <w:rPr>
                <w:rFonts w:ascii="Arial" w:hAnsi="Arial" w:cs="Arial"/>
                <w:sz w:val="20"/>
                <w:szCs w:val="20"/>
              </w:rPr>
            </w:pPr>
          </w:p>
        </w:tc>
        <w:tc>
          <w:tcPr>
            <w:tcW w:w="893" w:type="dxa"/>
            <w:tcBorders>
              <w:top w:val="nil"/>
              <w:left w:val="nil"/>
              <w:bottom w:val="single" w:sz="4" w:space="0" w:color="auto"/>
              <w:right w:val="single" w:sz="4" w:space="0" w:color="auto"/>
            </w:tcBorders>
            <w:shd w:val="clear" w:color="auto" w:fill="auto"/>
            <w:noWrap/>
            <w:vAlign w:val="center"/>
          </w:tcPr>
          <w:p w14:paraId="77ECD52D" w14:textId="77777777" w:rsidR="00EC3D8D" w:rsidRDefault="00EC3D8D">
            <w:pPr>
              <w:rPr>
                <w:rFonts w:ascii="Arial" w:hAnsi="Arial" w:cs="Arial"/>
                <w:sz w:val="20"/>
                <w:szCs w:val="20"/>
              </w:rPr>
            </w:pPr>
            <w:r>
              <w:rPr>
                <w:rFonts w:ascii="Arial" w:hAnsi="Arial" w:cs="Arial"/>
                <w:sz w:val="20"/>
                <w:szCs w:val="20"/>
              </w:rPr>
              <w:t> </w:t>
            </w:r>
          </w:p>
        </w:tc>
        <w:tc>
          <w:tcPr>
            <w:tcW w:w="5748" w:type="dxa"/>
            <w:tcBorders>
              <w:top w:val="nil"/>
              <w:left w:val="nil"/>
              <w:bottom w:val="single" w:sz="4" w:space="0" w:color="auto"/>
              <w:right w:val="single" w:sz="4" w:space="0" w:color="auto"/>
            </w:tcBorders>
            <w:shd w:val="clear" w:color="auto" w:fill="auto"/>
            <w:vAlign w:val="center"/>
          </w:tcPr>
          <w:p w14:paraId="53BB241F" w14:textId="77777777" w:rsidR="00EC3D8D" w:rsidRDefault="00EC3D8D">
            <w:pPr>
              <w:rPr>
                <w:rFonts w:ascii="Arial" w:hAnsi="Arial" w:cs="Arial"/>
                <w:sz w:val="20"/>
                <w:szCs w:val="20"/>
              </w:rPr>
            </w:pPr>
            <w:r>
              <w:rPr>
                <w:rFonts w:ascii="Arial" w:hAnsi="Arial" w:cs="Arial"/>
                <w:sz w:val="20"/>
                <w:szCs w:val="20"/>
              </w:rPr>
              <w:t>Portfolio review/evaluation</w:t>
            </w:r>
          </w:p>
        </w:tc>
      </w:tr>
    </w:tbl>
    <w:p w14:paraId="4C05A6E9" w14:textId="77777777" w:rsidR="00EC3D8D" w:rsidRDefault="00EC3D8D" w:rsidP="00711A88">
      <w:pPr>
        <w:rPr>
          <w:rFonts w:ascii="Arial" w:hAnsi="Arial" w:cs="Arial"/>
          <w:sz w:val="28"/>
          <w:szCs w:val="28"/>
        </w:rPr>
      </w:pPr>
    </w:p>
    <w:p w14:paraId="0FE11DBA" w14:textId="77777777" w:rsidR="00B12A9B" w:rsidRDefault="00B12A9B" w:rsidP="00711A88">
      <w:pPr>
        <w:rPr>
          <w:rFonts w:ascii="Arial" w:hAnsi="Arial" w:cs="Arial"/>
          <w:sz w:val="28"/>
          <w:szCs w:val="28"/>
        </w:rPr>
      </w:pPr>
    </w:p>
    <w:p w14:paraId="4A3E1D52" w14:textId="77777777" w:rsidR="00B12A9B" w:rsidRDefault="00B12A9B" w:rsidP="00B12A9B">
      <w:pPr>
        <w:rPr>
          <w:rFonts w:ascii="Arial" w:hAnsi="Arial" w:cs="Arial"/>
          <w:sz w:val="28"/>
          <w:szCs w:val="28"/>
        </w:rPr>
      </w:pPr>
      <w:r>
        <w:rPr>
          <w:rFonts w:ascii="Arial" w:hAnsi="Arial" w:cs="Arial"/>
          <w:sz w:val="28"/>
          <w:szCs w:val="28"/>
        </w:rPr>
        <w:t>Third Nine Weeks</w:t>
      </w:r>
    </w:p>
    <w:tbl>
      <w:tblPr>
        <w:tblW w:w="8044" w:type="dxa"/>
        <w:tblInd w:w="93" w:type="dxa"/>
        <w:tblLook w:val="0000" w:firstRow="0" w:lastRow="0" w:firstColumn="0" w:lastColumn="0" w:noHBand="0" w:noVBand="0"/>
      </w:tblPr>
      <w:tblGrid>
        <w:gridCol w:w="1797"/>
        <w:gridCol w:w="937"/>
        <w:gridCol w:w="5310"/>
      </w:tblGrid>
      <w:tr w:rsidR="00D2121D" w14:paraId="528055D7" w14:textId="77777777">
        <w:trPr>
          <w:trHeight w:val="319"/>
        </w:trPr>
        <w:tc>
          <w:tcPr>
            <w:tcW w:w="1797" w:type="dxa"/>
            <w:tcBorders>
              <w:top w:val="nil"/>
              <w:left w:val="single" w:sz="4" w:space="0" w:color="auto"/>
              <w:bottom w:val="single" w:sz="4" w:space="0" w:color="auto"/>
              <w:right w:val="single" w:sz="4" w:space="0" w:color="auto"/>
            </w:tcBorders>
            <w:shd w:val="clear" w:color="auto" w:fill="auto"/>
            <w:noWrap/>
            <w:vAlign w:val="center"/>
          </w:tcPr>
          <w:p w14:paraId="4BF7A7D5" w14:textId="77777777" w:rsidR="00D2121D" w:rsidRDefault="00D2121D">
            <w:pPr>
              <w:jc w:val="center"/>
              <w:rPr>
                <w:rFonts w:ascii="Arial" w:hAnsi="Arial" w:cs="Arial"/>
                <w:b/>
                <w:bCs/>
              </w:rPr>
            </w:pPr>
            <w:r>
              <w:rPr>
                <w:rFonts w:ascii="Arial" w:hAnsi="Arial" w:cs="Arial"/>
                <w:b/>
                <w:bCs/>
              </w:rPr>
              <w:t>Standard</w:t>
            </w:r>
          </w:p>
        </w:tc>
        <w:tc>
          <w:tcPr>
            <w:tcW w:w="937" w:type="dxa"/>
            <w:tcBorders>
              <w:top w:val="nil"/>
              <w:left w:val="nil"/>
              <w:bottom w:val="single" w:sz="4" w:space="0" w:color="auto"/>
              <w:right w:val="single" w:sz="4" w:space="0" w:color="auto"/>
            </w:tcBorders>
            <w:shd w:val="clear" w:color="auto" w:fill="auto"/>
            <w:noWrap/>
            <w:vAlign w:val="center"/>
          </w:tcPr>
          <w:p w14:paraId="76EE766F" w14:textId="77777777" w:rsidR="00D2121D" w:rsidRDefault="00D2121D">
            <w:pPr>
              <w:jc w:val="center"/>
              <w:rPr>
                <w:rFonts w:ascii="Arial" w:hAnsi="Arial" w:cs="Arial"/>
                <w:b/>
                <w:bCs/>
              </w:rPr>
            </w:pPr>
          </w:p>
        </w:tc>
        <w:tc>
          <w:tcPr>
            <w:tcW w:w="5310" w:type="dxa"/>
            <w:tcBorders>
              <w:top w:val="nil"/>
              <w:left w:val="nil"/>
              <w:bottom w:val="single" w:sz="4" w:space="0" w:color="auto"/>
              <w:right w:val="single" w:sz="4" w:space="0" w:color="auto"/>
            </w:tcBorders>
            <w:shd w:val="clear" w:color="auto" w:fill="auto"/>
            <w:vAlign w:val="center"/>
          </w:tcPr>
          <w:p w14:paraId="35427B48" w14:textId="77777777" w:rsidR="00D2121D" w:rsidRDefault="00D2121D">
            <w:pPr>
              <w:jc w:val="center"/>
              <w:rPr>
                <w:rFonts w:ascii="Arial" w:hAnsi="Arial" w:cs="Arial"/>
                <w:b/>
                <w:bCs/>
              </w:rPr>
            </w:pPr>
            <w:r>
              <w:rPr>
                <w:rFonts w:ascii="Arial" w:hAnsi="Arial" w:cs="Arial"/>
                <w:b/>
                <w:bCs/>
              </w:rPr>
              <w:t xml:space="preserve">Content </w:t>
            </w:r>
          </w:p>
        </w:tc>
      </w:tr>
      <w:tr w:rsidR="00D2121D" w14:paraId="5FBCA1E7" w14:textId="77777777">
        <w:trPr>
          <w:trHeight w:val="300"/>
        </w:trPr>
        <w:tc>
          <w:tcPr>
            <w:tcW w:w="1797" w:type="dxa"/>
            <w:tcBorders>
              <w:top w:val="nil"/>
              <w:left w:val="nil"/>
              <w:bottom w:val="nil"/>
              <w:right w:val="nil"/>
            </w:tcBorders>
            <w:shd w:val="clear" w:color="auto" w:fill="auto"/>
            <w:noWrap/>
            <w:vAlign w:val="center"/>
          </w:tcPr>
          <w:p w14:paraId="206A0D65" w14:textId="77777777" w:rsidR="00D2121D" w:rsidRDefault="00D2121D">
            <w:pPr>
              <w:rPr>
                <w:rFonts w:ascii="Arial" w:hAnsi="Arial" w:cs="Arial"/>
                <w:sz w:val="20"/>
                <w:szCs w:val="20"/>
              </w:rPr>
            </w:pPr>
          </w:p>
        </w:tc>
        <w:tc>
          <w:tcPr>
            <w:tcW w:w="937" w:type="dxa"/>
            <w:tcBorders>
              <w:top w:val="nil"/>
              <w:left w:val="nil"/>
              <w:bottom w:val="nil"/>
              <w:right w:val="nil"/>
            </w:tcBorders>
            <w:shd w:val="clear" w:color="auto" w:fill="auto"/>
            <w:noWrap/>
            <w:vAlign w:val="center"/>
          </w:tcPr>
          <w:p w14:paraId="1F90B1F0" w14:textId="77777777" w:rsidR="00D2121D" w:rsidRDefault="00D2121D">
            <w:pPr>
              <w:rPr>
                <w:rFonts w:ascii="Arial" w:hAnsi="Arial" w:cs="Arial"/>
                <w:sz w:val="20"/>
                <w:szCs w:val="20"/>
              </w:rPr>
            </w:pPr>
          </w:p>
        </w:tc>
        <w:tc>
          <w:tcPr>
            <w:tcW w:w="5310" w:type="dxa"/>
            <w:tcBorders>
              <w:top w:val="nil"/>
              <w:left w:val="nil"/>
              <w:bottom w:val="nil"/>
              <w:right w:val="nil"/>
            </w:tcBorders>
            <w:shd w:val="clear" w:color="auto" w:fill="auto"/>
            <w:vAlign w:val="center"/>
          </w:tcPr>
          <w:p w14:paraId="0D06FA4A" w14:textId="77777777" w:rsidR="00D2121D" w:rsidRDefault="00D2121D">
            <w:pPr>
              <w:rPr>
                <w:rFonts w:ascii="Arial" w:hAnsi="Arial" w:cs="Arial"/>
                <w:sz w:val="20"/>
                <w:szCs w:val="20"/>
              </w:rPr>
            </w:pPr>
          </w:p>
        </w:tc>
      </w:tr>
      <w:tr w:rsidR="00D2121D" w14:paraId="70373B1C" w14:textId="77777777">
        <w:trPr>
          <w:trHeight w:val="300"/>
        </w:trPr>
        <w:tc>
          <w:tcPr>
            <w:tcW w:w="1797" w:type="dxa"/>
            <w:tcBorders>
              <w:top w:val="single" w:sz="4" w:space="0" w:color="auto"/>
              <w:left w:val="single" w:sz="4" w:space="0" w:color="auto"/>
              <w:bottom w:val="nil"/>
              <w:right w:val="single" w:sz="4" w:space="0" w:color="auto"/>
            </w:tcBorders>
            <w:shd w:val="clear" w:color="auto" w:fill="auto"/>
            <w:noWrap/>
            <w:vAlign w:val="center"/>
          </w:tcPr>
          <w:p w14:paraId="629BFD86" w14:textId="77777777" w:rsidR="00D2121D" w:rsidRDefault="00D2121D">
            <w:pPr>
              <w:rPr>
                <w:rFonts w:ascii="Arial" w:hAnsi="Arial" w:cs="Arial"/>
                <w:sz w:val="20"/>
                <w:szCs w:val="20"/>
              </w:rPr>
            </w:pPr>
            <w:r>
              <w:rPr>
                <w:rFonts w:ascii="Arial" w:hAnsi="Arial" w:cs="Arial"/>
                <w:sz w:val="20"/>
                <w:szCs w:val="20"/>
              </w:rPr>
              <w:t> </w:t>
            </w:r>
          </w:p>
        </w:tc>
        <w:tc>
          <w:tcPr>
            <w:tcW w:w="937" w:type="dxa"/>
            <w:tcBorders>
              <w:top w:val="single" w:sz="4" w:space="0" w:color="auto"/>
              <w:left w:val="nil"/>
              <w:bottom w:val="nil"/>
              <w:right w:val="single" w:sz="4" w:space="0" w:color="auto"/>
            </w:tcBorders>
            <w:shd w:val="clear" w:color="auto" w:fill="auto"/>
            <w:noWrap/>
            <w:vAlign w:val="center"/>
          </w:tcPr>
          <w:p w14:paraId="1559D905" w14:textId="77777777" w:rsidR="00D2121D" w:rsidRDefault="00D2121D">
            <w:pPr>
              <w:rPr>
                <w:rFonts w:ascii="Arial" w:hAnsi="Arial" w:cs="Arial"/>
                <w:sz w:val="20"/>
                <w:szCs w:val="20"/>
              </w:rPr>
            </w:pPr>
            <w:r>
              <w:rPr>
                <w:rFonts w:ascii="Arial" w:hAnsi="Arial" w:cs="Arial"/>
                <w:sz w:val="20"/>
                <w:szCs w:val="20"/>
              </w:rPr>
              <w:t> </w:t>
            </w:r>
          </w:p>
        </w:tc>
        <w:tc>
          <w:tcPr>
            <w:tcW w:w="5310" w:type="dxa"/>
            <w:tcBorders>
              <w:top w:val="single" w:sz="4" w:space="0" w:color="auto"/>
              <w:left w:val="nil"/>
              <w:bottom w:val="nil"/>
              <w:right w:val="single" w:sz="4" w:space="0" w:color="auto"/>
            </w:tcBorders>
            <w:shd w:val="clear" w:color="auto" w:fill="auto"/>
            <w:vAlign w:val="center"/>
          </w:tcPr>
          <w:p w14:paraId="32E75867" w14:textId="77777777" w:rsidR="00D2121D" w:rsidRDefault="00D2121D">
            <w:pPr>
              <w:rPr>
                <w:rFonts w:ascii="Arial" w:hAnsi="Arial" w:cs="Arial"/>
                <w:sz w:val="20"/>
                <w:szCs w:val="20"/>
              </w:rPr>
            </w:pPr>
            <w:r>
              <w:rPr>
                <w:rFonts w:ascii="Arial" w:hAnsi="Arial" w:cs="Arial"/>
                <w:sz w:val="20"/>
                <w:szCs w:val="20"/>
              </w:rPr>
              <w:t>Introduce/Begin concentration</w:t>
            </w:r>
          </w:p>
        </w:tc>
      </w:tr>
      <w:tr w:rsidR="00D2121D" w14:paraId="526D2752" w14:textId="77777777">
        <w:trPr>
          <w:trHeight w:val="300"/>
        </w:trPr>
        <w:tc>
          <w:tcPr>
            <w:tcW w:w="1797" w:type="dxa"/>
            <w:tcBorders>
              <w:top w:val="nil"/>
              <w:left w:val="single" w:sz="4" w:space="0" w:color="auto"/>
              <w:bottom w:val="nil"/>
              <w:right w:val="single" w:sz="4" w:space="0" w:color="auto"/>
            </w:tcBorders>
            <w:shd w:val="clear" w:color="auto" w:fill="auto"/>
            <w:noWrap/>
            <w:vAlign w:val="center"/>
          </w:tcPr>
          <w:p w14:paraId="11E39D42" w14:textId="77777777" w:rsidR="00D2121D" w:rsidRDefault="00D2121D">
            <w:pPr>
              <w:rPr>
                <w:rFonts w:ascii="Arial" w:hAnsi="Arial" w:cs="Arial"/>
                <w:sz w:val="20"/>
                <w:szCs w:val="20"/>
              </w:rPr>
            </w:pPr>
            <w:r>
              <w:rPr>
                <w:rFonts w:ascii="Arial" w:hAnsi="Arial" w:cs="Arial"/>
                <w:sz w:val="20"/>
                <w:szCs w:val="20"/>
              </w:rPr>
              <w:t> </w:t>
            </w:r>
          </w:p>
        </w:tc>
        <w:tc>
          <w:tcPr>
            <w:tcW w:w="937" w:type="dxa"/>
            <w:tcBorders>
              <w:top w:val="nil"/>
              <w:left w:val="nil"/>
              <w:bottom w:val="nil"/>
              <w:right w:val="single" w:sz="4" w:space="0" w:color="auto"/>
            </w:tcBorders>
            <w:shd w:val="clear" w:color="auto" w:fill="auto"/>
            <w:noWrap/>
            <w:vAlign w:val="center"/>
          </w:tcPr>
          <w:p w14:paraId="641498A8" w14:textId="77777777" w:rsidR="00D2121D" w:rsidRDefault="00D2121D">
            <w:pPr>
              <w:rPr>
                <w:rFonts w:ascii="Arial" w:hAnsi="Arial" w:cs="Arial"/>
                <w:sz w:val="20"/>
                <w:szCs w:val="20"/>
              </w:rPr>
            </w:pPr>
            <w:r>
              <w:rPr>
                <w:rFonts w:ascii="Arial" w:hAnsi="Arial" w:cs="Arial"/>
                <w:sz w:val="20"/>
                <w:szCs w:val="20"/>
              </w:rPr>
              <w:t> </w:t>
            </w:r>
          </w:p>
        </w:tc>
        <w:tc>
          <w:tcPr>
            <w:tcW w:w="5310" w:type="dxa"/>
            <w:tcBorders>
              <w:top w:val="nil"/>
              <w:left w:val="nil"/>
              <w:bottom w:val="single" w:sz="4" w:space="0" w:color="auto"/>
              <w:right w:val="single" w:sz="4" w:space="0" w:color="auto"/>
            </w:tcBorders>
            <w:shd w:val="clear" w:color="auto" w:fill="auto"/>
            <w:vAlign w:val="center"/>
          </w:tcPr>
          <w:p w14:paraId="05316144" w14:textId="77777777" w:rsidR="00D2121D" w:rsidRDefault="00D2121D">
            <w:pPr>
              <w:rPr>
                <w:rFonts w:ascii="Arial" w:hAnsi="Arial" w:cs="Arial"/>
                <w:sz w:val="20"/>
                <w:szCs w:val="20"/>
              </w:rPr>
            </w:pPr>
            <w:r>
              <w:rPr>
                <w:rFonts w:ascii="Arial" w:hAnsi="Arial" w:cs="Arial"/>
                <w:sz w:val="20"/>
                <w:szCs w:val="20"/>
              </w:rPr>
              <w:t xml:space="preserve"> - Students to chose and develop an idea to explore in depth</w:t>
            </w:r>
          </w:p>
        </w:tc>
      </w:tr>
      <w:tr w:rsidR="00D2121D" w14:paraId="000AE384" w14:textId="77777777">
        <w:trPr>
          <w:trHeight w:val="300"/>
        </w:trPr>
        <w:tc>
          <w:tcPr>
            <w:tcW w:w="1797" w:type="dxa"/>
            <w:tcBorders>
              <w:top w:val="nil"/>
              <w:left w:val="single" w:sz="4" w:space="0" w:color="auto"/>
              <w:bottom w:val="nil"/>
              <w:right w:val="single" w:sz="4" w:space="0" w:color="auto"/>
            </w:tcBorders>
            <w:shd w:val="clear" w:color="auto" w:fill="auto"/>
            <w:noWrap/>
            <w:vAlign w:val="center"/>
          </w:tcPr>
          <w:p w14:paraId="408A68C7" w14:textId="77777777" w:rsidR="00D2121D" w:rsidRDefault="00D2121D">
            <w:pPr>
              <w:rPr>
                <w:rFonts w:ascii="Arial" w:hAnsi="Arial" w:cs="Arial"/>
                <w:sz w:val="20"/>
                <w:szCs w:val="20"/>
              </w:rPr>
            </w:pPr>
            <w:r>
              <w:rPr>
                <w:rFonts w:ascii="Arial" w:hAnsi="Arial" w:cs="Arial"/>
                <w:sz w:val="20"/>
                <w:szCs w:val="20"/>
              </w:rPr>
              <w:t> </w:t>
            </w:r>
          </w:p>
        </w:tc>
        <w:tc>
          <w:tcPr>
            <w:tcW w:w="937" w:type="dxa"/>
            <w:tcBorders>
              <w:top w:val="nil"/>
              <w:left w:val="nil"/>
              <w:bottom w:val="nil"/>
              <w:right w:val="single" w:sz="4" w:space="0" w:color="auto"/>
            </w:tcBorders>
            <w:shd w:val="clear" w:color="auto" w:fill="auto"/>
            <w:noWrap/>
            <w:vAlign w:val="center"/>
          </w:tcPr>
          <w:p w14:paraId="18E27B07" w14:textId="77777777" w:rsidR="00D2121D" w:rsidRDefault="00D2121D">
            <w:pPr>
              <w:rPr>
                <w:rFonts w:ascii="Arial" w:hAnsi="Arial" w:cs="Arial"/>
                <w:sz w:val="20"/>
                <w:szCs w:val="20"/>
              </w:rPr>
            </w:pPr>
            <w:r>
              <w:rPr>
                <w:rFonts w:ascii="Arial" w:hAnsi="Arial" w:cs="Arial"/>
                <w:sz w:val="20"/>
                <w:szCs w:val="20"/>
              </w:rPr>
              <w:t> </w:t>
            </w:r>
          </w:p>
        </w:tc>
        <w:tc>
          <w:tcPr>
            <w:tcW w:w="5310" w:type="dxa"/>
            <w:tcBorders>
              <w:top w:val="nil"/>
              <w:left w:val="nil"/>
              <w:bottom w:val="nil"/>
              <w:right w:val="single" w:sz="4" w:space="0" w:color="auto"/>
            </w:tcBorders>
            <w:shd w:val="clear" w:color="auto" w:fill="auto"/>
            <w:vAlign w:val="center"/>
          </w:tcPr>
          <w:p w14:paraId="43968220" w14:textId="77777777" w:rsidR="00D2121D" w:rsidRDefault="00D2121D">
            <w:pPr>
              <w:rPr>
                <w:rFonts w:ascii="Arial" w:hAnsi="Arial" w:cs="Arial"/>
                <w:sz w:val="20"/>
                <w:szCs w:val="20"/>
              </w:rPr>
            </w:pPr>
            <w:r>
              <w:rPr>
                <w:rFonts w:ascii="Arial" w:hAnsi="Arial" w:cs="Arial"/>
                <w:sz w:val="20"/>
                <w:szCs w:val="20"/>
              </w:rPr>
              <w:t>Assign homework/collect</w:t>
            </w:r>
          </w:p>
        </w:tc>
      </w:tr>
      <w:tr w:rsidR="00D2121D" w14:paraId="4376363D" w14:textId="77777777">
        <w:trPr>
          <w:trHeight w:val="300"/>
        </w:trPr>
        <w:tc>
          <w:tcPr>
            <w:tcW w:w="1797" w:type="dxa"/>
            <w:tcBorders>
              <w:top w:val="nil"/>
              <w:left w:val="single" w:sz="4" w:space="0" w:color="auto"/>
              <w:bottom w:val="nil"/>
              <w:right w:val="single" w:sz="4" w:space="0" w:color="auto"/>
            </w:tcBorders>
            <w:shd w:val="clear" w:color="auto" w:fill="auto"/>
            <w:noWrap/>
            <w:vAlign w:val="center"/>
          </w:tcPr>
          <w:p w14:paraId="3CC6E2EB" w14:textId="77777777" w:rsidR="00D2121D" w:rsidRDefault="00D2121D">
            <w:pPr>
              <w:rPr>
                <w:rFonts w:ascii="Arial" w:hAnsi="Arial" w:cs="Arial"/>
                <w:sz w:val="20"/>
                <w:szCs w:val="20"/>
              </w:rPr>
            </w:pPr>
            <w:r>
              <w:rPr>
                <w:rFonts w:ascii="Arial" w:hAnsi="Arial" w:cs="Arial"/>
                <w:sz w:val="20"/>
                <w:szCs w:val="20"/>
              </w:rPr>
              <w:t> </w:t>
            </w:r>
          </w:p>
        </w:tc>
        <w:tc>
          <w:tcPr>
            <w:tcW w:w="937" w:type="dxa"/>
            <w:tcBorders>
              <w:top w:val="nil"/>
              <w:left w:val="nil"/>
              <w:bottom w:val="nil"/>
              <w:right w:val="single" w:sz="4" w:space="0" w:color="auto"/>
            </w:tcBorders>
            <w:shd w:val="clear" w:color="auto" w:fill="auto"/>
            <w:noWrap/>
            <w:vAlign w:val="center"/>
          </w:tcPr>
          <w:p w14:paraId="34FC3268" w14:textId="77777777" w:rsidR="00D2121D" w:rsidRDefault="00D2121D">
            <w:pPr>
              <w:rPr>
                <w:rFonts w:ascii="Arial" w:hAnsi="Arial" w:cs="Arial"/>
                <w:sz w:val="20"/>
                <w:szCs w:val="20"/>
              </w:rPr>
            </w:pPr>
            <w:r>
              <w:rPr>
                <w:rFonts w:ascii="Arial" w:hAnsi="Arial" w:cs="Arial"/>
                <w:sz w:val="20"/>
                <w:szCs w:val="20"/>
              </w:rPr>
              <w:t> </w:t>
            </w:r>
          </w:p>
        </w:tc>
        <w:tc>
          <w:tcPr>
            <w:tcW w:w="5310" w:type="dxa"/>
            <w:tcBorders>
              <w:top w:val="nil"/>
              <w:left w:val="nil"/>
              <w:bottom w:val="nil"/>
              <w:right w:val="single" w:sz="4" w:space="0" w:color="auto"/>
            </w:tcBorders>
            <w:shd w:val="clear" w:color="auto" w:fill="auto"/>
            <w:vAlign w:val="center"/>
          </w:tcPr>
          <w:p w14:paraId="4A268983" w14:textId="77777777" w:rsidR="00D2121D" w:rsidRDefault="00D2121D">
            <w:pPr>
              <w:rPr>
                <w:rFonts w:ascii="Arial" w:hAnsi="Arial" w:cs="Arial"/>
                <w:sz w:val="20"/>
                <w:szCs w:val="20"/>
              </w:rPr>
            </w:pPr>
            <w:r>
              <w:rPr>
                <w:rFonts w:ascii="Arial" w:hAnsi="Arial" w:cs="Arial"/>
                <w:sz w:val="20"/>
                <w:szCs w:val="20"/>
              </w:rPr>
              <w:t xml:space="preserve"> - Projects that assist in the portfolio building process</w:t>
            </w:r>
          </w:p>
        </w:tc>
      </w:tr>
      <w:tr w:rsidR="00D2121D" w14:paraId="5718C051" w14:textId="77777777">
        <w:trPr>
          <w:trHeight w:val="300"/>
        </w:trPr>
        <w:tc>
          <w:tcPr>
            <w:tcW w:w="1797" w:type="dxa"/>
            <w:tcBorders>
              <w:top w:val="nil"/>
              <w:left w:val="single" w:sz="4" w:space="0" w:color="auto"/>
              <w:bottom w:val="nil"/>
              <w:right w:val="single" w:sz="4" w:space="0" w:color="auto"/>
            </w:tcBorders>
            <w:shd w:val="clear" w:color="auto" w:fill="auto"/>
            <w:noWrap/>
            <w:vAlign w:val="center"/>
          </w:tcPr>
          <w:p w14:paraId="290B9F39" w14:textId="77777777" w:rsidR="00D2121D" w:rsidRDefault="00D2121D">
            <w:pPr>
              <w:rPr>
                <w:rFonts w:ascii="Arial" w:hAnsi="Arial" w:cs="Arial"/>
                <w:sz w:val="20"/>
                <w:szCs w:val="20"/>
              </w:rPr>
            </w:pPr>
            <w:r>
              <w:rPr>
                <w:rFonts w:ascii="Arial" w:hAnsi="Arial" w:cs="Arial"/>
                <w:sz w:val="20"/>
                <w:szCs w:val="20"/>
              </w:rPr>
              <w:t> </w:t>
            </w:r>
          </w:p>
        </w:tc>
        <w:tc>
          <w:tcPr>
            <w:tcW w:w="937" w:type="dxa"/>
            <w:tcBorders>
              <w:top w:val="nil"/>
              <w:left w:val="nil"/>
              <w:bottom w:val="nil"/>
              <w:right w:val="single" w:sz="4" w:space="0" w:color="auto"/>
            </w:tcBorders>
            <w:shd w:val="clear" w:color="auto" w:fill="auto"/>
            <w:noWrap/>
            <w:vAlign w:val="center"/>
          </w:tcPr>
          <w:p w14:paraId="3DE8181C" w14:textId="77777777" w:rsidR="00D2121D" w:rsidRDefault="00D2121D">
            <w:pPr>
              <w:rPr>
                <w:rFonts w:ascii="Arial" w:hAnsi="Arial" w:cs="Arial"/>
                <w:sz w:val="20"/>
                <w:szCs w:val="20"/>
              </w:rPr>
            </w:pPr>
            <w:r>
              <w:rPr>
                <w:rFonts w:ascii="Arial" w:hAnsi="Arial" w:cs="Arial"/>
                <w:sz w:val="20"/>
                <w:szCs w:val="20"/>
              </w:rPr>
              <w:t> </w:t>
            </w:r>
          </w:p>
        </w:tc>
        <w:tc>
          <w:tcPr>
            <w:tcW w:w="5310" w:type="dxa"/>
            <w:tcBorders>
              <w:top w:val="nil"/>
              <w:left w:val="nil"/>
              <w:bottom w:val="single" w:sz="4" w:space="0" w:color="auto"/>
              <w:right w:val="single" w:sz="4" w:space="0" w:color="auto"/>
            </w:tcBorders>
            <w:shd w:val="clear" w:color="auto" w:fill="auto"/>
            <w:vAlign w:val="center"/>
          </w:tcPr>
          <w:p w14:paraId="0BF1D22D" w14:textId="77777777" w:rsidR="00D2121D" w:rsidRDefault="00D2121D">
            <w:pPr>
              <w:rPr>
                <w:rFonts w:ascii="Arial" w:hAnsi="Arial" w:cs="Arial"/>
                <w:sz w:val="20"/>
                <w:szCs w:val="20"/>
              </w:rPr>
            </w:pPr>
            <w:r>
              <w:rPr>
                <w:rFonts w:ascii="Arial" w:hAnsi="Arial" w:cs="Arial"/>
                <w:sz w:val="20"/>
                <w:szCs w:val="20"/>
              </w:rPr>
              <w:t xml:space="preserve"> - Restructure portfolio if necessary</w:t>
            </w:r>
          </w:p>
        </w:tc>
      </w:tr>
      <w:tr w:rsidR="00D2121D" w14:paraId="68ACE4F8" w14:textId="77777777">
        <w:trPr>
          <w:trHeight w:val="300"/>
        </w:trPr>
        <w:tc>
          <w:tcPr>
            <w:tcW w:w="1797" w:type="dxa"/>
            <w:tcBorders>
              <w:top w:val="nil"/>
              <w:left w:val="single" w:sz="4" w:space="0" w:color="auto"/>
              <w:bottom w:val="nil"/>
              <w:right w:val="single" w:sz="4" w:space="0" w:color="auto"/>
            </w:tcBorders>
            <w:shd w:val="clear" w:color="auto" w:fill="auto"/>
            <w:noWrap/>
            <w:vAlign w:val="center"/>
          </w:tcPr>
          <w:p w14:paraId="6B96D790" w14:textId="77777777" w:rsidR="00D2121D" w:rsidRDefault="00D2121D">
            <w:pPr>
              <w:rPr>
                <w:rFonts w:ascii="Arial" w:hAnsi="Arial" w:cs="Arial"/>
                <w:sz w:val="20"/>
                <w:szCs w:val="20"/>
              </w:rPr>
            </w:pPr>
            <w:r>
              <w:rPr>
                <w:rFonts w:ascii="Arial" w:hAnsi="Arial" w:cs="Arial"/>
                <w:sz w:val="20"/>
                <w:szCs w:val="20"/>
              </w:rPr>
              <w:t> </w:t>
            </w:r>
          </w:p>
        </w:tc>
        <w:tc>
          <w:tcPr>
            <w:tcW w:w="937" w:type="dxa"/>
            <w:tcBorders>
              <w:top w:val="nil"/>
              <w:left w:val="nil"/>
              <w:bottom w:val="nil"/>
              <w:right w:val="single" w:sz="4" w:space="0" w:color="auto"/>
            </w:tcBorders>
            <w:shd w:val="clear" w:color="auto" w:fill="auto"/>
            <w:noWrap/>
            <w:vAlign w:val="center"/>
          </w:tcPr>
          <w:p w14:paraId="14D89DFC" w14:textId="77777777" w:rsidR="00D2121D" w:rsidRDefault="00D2121D">
            <w:pPr>
              <w:rPr>
                <w:rFonts w:ascii="Arial" w:hAnsi="Arial" w:cs="Arial"/>
                <w:sz w:val="20"/>
                <w:szCs w:val="20"/>
              </w:rPr>
            </w:pPr>
            <w:r>
              <w:rPr>
                <w:rFonts w:ascii="Arial" w:hAnsi="Arial" w:cs="Arial"/>
                <w:sz w:val="20"/>
                <w:szCs w:val="20"/>
              </w:rPr>
              <w:t> </w:t>
            </w:r>
          </w:p>
        </w:tc>
        <w:tc>
          <w:tcPr>
            <w:tcW w:w="5310" w:type="dxa"/>
            <w:tcBorders>
              <w:top w:val="nil"/>
              <w:left w:val="nil"/>
              <w:bottom w:val="nil"/>
              <w:right w:val="single" w:sz="4" w:space="0" w:color="auto"/>
            </w:tcBorders>
            <w:shd w:val="clear" w:color="auto" w:fill="auto"/>
            <w:vAlign w:val="center"/>
          </w:tcPr>
          <w:p w14:paraId="55318AF6" w14:textId="77777777" w:rsidR="00D2121D" w:rsidRDefault="00D2121D">
            <w:pPr>
              <w:rPr>
                <w:rFonts w:ascii="Arial" w:hAnsi="Arial" w:cs="Arial"/>
                <w:sz w:val="20"/>
                <w:szCs w:val="20"/>
              </w:rPr>
            </w:pPr>
            <w:r>
              <w:rPr>
                <w:rFonts w:ascii="Arial" w:hAnsi="Arial" w:cs="Arial"/>
                <w:sz w:val="20"/>
                <w:szCs w:val="20"/>
              </w:rPr>
              <w:t>Review concentration section</w:t>
            </w:r>
          </w:p>
        </w:tc>
      </w:tr>
      <w:tr w:rsidR="00D2121D" w14:paraId="6A9A0AE6" w14:textId="77777777">
        <w:trPr>
          <w:trHeight w:val="300"/>
        </w:trPr>
        <w:tc>
          <w:tcPr>
            <w:tcW w:w="1797" w:type="dxa"/>
            <w:tcBorders>
              <w:top w:val="nil"/>
              <w:left w:val="single" w:sz="4" w:space="0" w:color="auto"/>
              <w:bottom w:val="nil"/>
              <w:right w:val="single" w:sz="4" w:space="0" w:color="auto"/>
            </w:tcBorders>
            <w:shd w:val="clear" w:color="auto" w:fill="auto"/>
            <w:noWrap/>
            <w:vAlign w:val="center"/>
          </w:tcPr>
          <w:p w14:paraId="4BD8E39F" w14:textId="77777777" w:rsidR="00D2121D" w:rsidRDefault="00D2121D">
            <w:pPr>
              <w:rPr>
                <w:rFonts w:ascii="Arial" w:hAnsi="Arial" w:cs="Arial"/>
                <w:sz w:val="20"/>
                <w:szCs w:val="20"/>
              </w:rPr>
            </w:pPr>
            <w:r>
              <w:rPr>
                <w:rFonts w:ascii="Arial" w:hAnsi="Arial" w:cs="Arial"/>
                <w:sz w:val="20"/>
                <w:szCs w:val="20"/>
              </w:rPr>
              <w:t> </w:t>
            </w:r>
          </w:p>
        </w:tc>
        <w:tc>
          <w:tcPr>
            <w:tcW w:w="937" w:type="dxa"/>
            <w:tcBorders>
              <w:top w:val="nil"/>
              <w:left w:val="nil"/>
              <w:bottom w:val="nil"/>
              <w:right w:val="single" w:sz="4" w:space="0" w:color="auto"/>
            </w:tcBorders>
            <w:shd w:val="clear" w:color="auto" w:fill="auto"/>
            <w:noWrap/>
            <w:vAlign w:val="center"/>
          </w:tcPr>
          <w:p w14:paraId="5AA12952" w14:textId="77777777" w:rsidR="00D2121D" w:rsidRDefault="00D2121D">
            <w:pPr>
              <w:rPr>
                <w:rFonts w:ascii="Arial" w:hAnsi="Arial" w:cs="Arial"/>
                <w:sz w:val="20"/>
                <w:szCs w:val="20"/>
              </w:rPr>
            </w:pPr>
            <w:r>
              <w:rPr>
                <w:rFonts w:ascii="Arial" w:hAnsi="Arial" w:cs="Arial"/>
                <w:sz w:val="20"/>
                <w:szCs w:val="20"/>
              </w:rPr>
              <w:t> </w:t>
            </w:r>
          </w:p>
        </w:tc>
        <w:tc>
          <w:tcPr>
            <w:tcW w:w="5310" w:type="dxa"/>
            <w:tcBorders>
              <w:top w:val="nil"/>
              <w:left w:val="nil"/>
              <w:bottom w:val="nil"/>
              <w:right w:val="single" w:sz="4" w:space="0" w:color="auto"/>
            </w:tcBorders>
            <w:shd w:val="clear" w:color="auto" w:fill="auto"/>
            <w:vAlign w:val="center"/>
          </w:tcPr>
          <w:p w14:paraId="73BB1177" w14:textId="77777777" w:rsidR="00D2121D" w:rsidRDefault="00D2121D">
            <w:pPr>
              <w:rPr>
                <w:rFonts w:ascii="Arial" w:hAnsi="Arial" w:cs="Arial"/>
                <w:sz w:val="20"/>
                <w:szCs w:val="20"/>
              </w:rPr>
            </w:pPr>
            <w:r>
              <w:rPr>
                <w:rFonts w:ascii="Arial" w:hAnsi="Arial" w:cs="Arial"/>
                <w:sz w:val="20"/>
                <w:szCs w:val="20"/>
              </w:rPr>
              <w:t xml:space="preserve"> - Project development and creation</w:t>
            </w:r>
          </w:p>
        </w:tc>
      </w:tr>
      <w:tr w:rsidR="00D2121D" w14:paraId="796A0503" w14:textId="77777777">
        <w:trPr>
          <w:trHeight w:val="300"/>
        </w:trPr>
        <w:tc>
          <w:tcPr>
            <w:tcW w:w="1797" w:type="dxa"/>
            <w:tcBorders>
              <w:top w:val="nil"/>
              <w:left w:val="single" w:sz="4" w:space="0" w:color="auto"/>
              <w:bottom w:val="single" w:sz="4" w:space="0" w:color="auto"/>
              <w:right w:val="single" w:sz="4" w:space="0" w:color="auto"/>
            </w:tcBorders>
            <w:shd w:val="clear" w:color="auto" w:fill="auto"/>
            <w:noWrap/>
            <w:vAlign w:val="center"/>
          </w:tcPr>
          <w:p w14:paraId="32A0FF62" w14:textId="77777777" w:rsidR="00D2121D" w:rsidRDefault="00D2121D">
            <w:pPr>
              <w:rPr>
                <w:rFonts w:ascii="Arial" w:hAnsi="Arial" w:cs="Arial"/>
                <w:sz w:val="20"/>
                <w:szCs w:val="20"/>
              </w:rPr>
            </w:pPr>
            <w:r>
              <w:rPr>
                <w:rFonts w:ascii="Arial" w:hAnsi="Arial" w:cs="Arial"/>
                <w:sz w:val="20"/>
                <w:szCs w:val="20"/>
              </w:rPr>
              <w:t> </w:t>
            </w:r>
          </w:p>
        </w:tc>
        <w:tc>
          <w:tcPr>
            <w:tcW w:w="937" w:type="dxa"/>
            <w:tcBorders>
              <w:top w:val="nil"/>
              <w:left w:val="nil"/>
              <w:bottom w:val="single" w:sz="4" w:space="0" w:color="auto"/>
              <w:right w:val="single" w:sz="4" w:space="0" w:color="auto"/>
            </w:tcBorders>
            <w:shd w:val="clear" w:color="auto" w:fill="auto"/>
            <w:noWrap/>
            <w:vAlign w:val="center"/>
          </w:tcPr>
          <w:p w14:paraId="657226AB" w14:textId="77777777" w:rsidR="00D2121D" w:rsidRDefault="00D2121D">
            <w:pPr>
              <w:rPr>
                <w:rFonts w:ascii="Arial" w:hAnsi="Arial" w:cs="Arial"/>
                <w:sz w:val="20"/>
                <w:szCs w:val="20"/>
              </w:rPr>
            </w:pPr>
            <w:r>
              <w:rPr>
                <w:rFonts w:ascii="Arial" w:hAnsi="Arial" w:cs="Arial"/>
                <w:sz w:val="20"/>
                <w:szCs w:val="20"/>
              </w:rPr>
              <w:t> </w:t>
            </w:r>
          </w:p>
        </w:tc>
        <w:tc>
          <w:tcPr>
            <w:tcW w:w="5310" w:type="dxa"/>
            <w:tcBorders>
              <w:top w:val="nil"/>
              <w:left w:val="nil"/>
              <w:bottom w:val="single" w:sz="4" w:space="0" w:color="auto"/>
              <w:right w:val="single" w:sz="4" w:space="0" w:color="auto"/>
            </w:tcBorders>
            <w:shd w:val="clear" w:color="auto" w:fill="auto"/>
            <w:vAlign w:val="center"/>
          </w:tcPr>
          <w:p w14:paraId="674266AE" w14:textId="77777777" w:rsidR="00D2121D" w:rsidRDefault="00D2121D">
            <w:pPr>
              <w:rPr>
                <w:rFonts w:ascii="Arial" w:hAnsi="Arial" w:cs="Arial"/>
                <w:sz w:val="20"/>
                <w:szCs w:val="20"/>
              </w:rPr>
            </w:pPr>
            <w:r>
              <w:rPr>
                <w:rFonts w:ascii="Arial" w:hAnsi="Arial" w:cs="Arial"/>
                <w:sz w:val="20"/>
                <w:szCs w:val="20"/>
              </w:rPr>
              <w:t xml:space="preserve"> - Class discussion</w:t>
            </w:r>
          </w:p>
        </w:tc>
      </w:tr>
      <w:tr w:rsidR="00D2121D" w14:paraId="63D5AD26" w14:textId="77777777">
        <w:trPr>
          <w:trHeight w:val="300"/>
        </w:trPr>
        <w:tc>
          <w:tcPr>
            <w:tcW w:w="1797" w:type="dxa"/>
            <w:vMerge w:val="restart"/>
            <w:tcBorders>
              <w:top w:val="nil"/>
              <w:left w:val="single" w:sz="4" w:space="0" w:color="auto"/>
              <w:bottom w:val="single" w:sz="4" w:space="0" w:color="000000"/>
              <w:right w:val="single" w:sz="4" w:space="0" w:color="auto"/>
            </w:tcBorders>
            <w:shd w:val="clear" w:color="auto" w:fill="auto"/>
            <w:vAlign w:val="center"/>
          </w:tcPr>
          <w:p w14:paraId="734F4231" w14:textId="77777777" w:rsidR="00D2121D" w:rsidRDefault="00D2121D">
            <w:pPr>
              <w:jc w:val="center"/>
              <w:rPr>
                <w:rFonts w:ascii="Arial" w:hAnsi="Arial" w:cs="Arial"/>
                <w:sz w:val="20"/>
                <w:szCs w:val="20"/>
              </w:rPr>
            </w:pPr>
            <w:r>
              <w:rPr>
                <w:rFonts w:ascii="Arial" w:hAnsi="Arial" w:cs="Arial"/>
                <w:sz w:val="20"/>
                <w:szCs w:val="20"/>
              </w:rPr>
              <w:t>H.13.2</w:t>
            </w:r>
          </w:p>
        </w:tc>
        <w:tc>
          <w:tcPr>
            <w:tcW w:w="937" w:type="dxa"/>
            <w:tcBorders>
              <w:top w:val="nil"/>
              <w:left w:val="nil"/>
              <w:bottom w:val="nil"/>
              <w:right w:val="single" w:sz="4" w:space="0" w:color="auto"/>
            </w:tcBorders>
            <w:shd w:val="clear" w:color="auto" w:fill="auto"/>
            <w:noWrap/>
            <w:vAlign w:val="center"/>
          </w:tcPr>
          <w:p w14:paraId="42AB469D" w14:textId="77777777" w:rsidR="00D2121D" w:rsidRDefault="00D2121D">
            <w:pPr>
              <w:rPr>
                <w:rFonts w:ascii="Arial" w:hAnsi="Arial" w:cs="Arial"/>
                <w:sz w:val="20"/>
                <w:szCs w:val="20"/>
              </w:rPr>
            </w:pPr>
            <w:r>
              <w:rPr>
                <w:rFonts w:ascii="Arial" w:hAnsi="Arial" w:cs="Arial"/>
                <w:sz w:val="20"/>
                <w:szCs w:val="20"/>
              </w:rPr>
              <w:t> </w:t>
            </w:r>
          </w:p>
        </w:tc>
        <w:tc>
          <w:tcPr>
            <w:tcW w:w="5310" w:type="dxa"/>
            <w:tcBorders>
              <w:top w:val="nil"/>
              <w:left w:val="nil"/>
              <w:bottom w:val="nil"/>
              <w:right w:val="single" w:sz="4" w:space="0" w:color="auto"/>
            </w:tcBorders>
            <w:shd w:val="clear" w:color="auto" w:fill="auto"/>
            <w:vAlign w:val="center"/>
          </w:tcPr>
          <w:p w14:paraId="3FC0D5C5" w14:textId="77777777" w:rsidR="00D2121D" w:rsidRDefault="00D2121D">
            <w:pPr>
              <w:rPr>
                <w:rFonts w:ascii="Arial" w:hAnsi="Arial" w:cs="Arial"/>
                <w:sz w:val="20"/>
                <w:szCs w:val="20"/>
              </w:rPr>
            </w:pPr>
            <w:r>
              <w:rPr>
                <w:rFonts w:ascii="Arial" w:hAnsi="Arial" w:cs="Arial"/>
                <w:sz w:val="20"/>
                <w:szCs w:val="20"/>
              </w:rPr>
              <w:t>Review/discuss vocabulary</w:t>
            </w:r>
          </w:p>
        </w:tc>
      </w:tr>
      <w:tr w:rsidR="00D2121D" w14:paraId="7BC805C5" w14:textId="77777777">
        <w:trPr>
          <w:trHeight w:val="300"/>
        </w:trPr>
        <w:tc>
          <w:tcPr>
            <w:tcW w:w="1797" w:type="dxa"/>
            <w:vMerge/>
            <w:tcBorders>
              <w:top w:val="nil"/>
              <w:left w:val="single" w:sz="4" w:space="0" w:color="auto"/>
              <w:bottom w:val="single" w:sz="4" w:space="0" w:color="000000"/>
              <w:right w:val="single" w:sz="4" w:space="0" w:color="auto"/>
            </w:tcBorders>
            <w:vAlign w:val="center"/>
          </w:tcPr>
          <w:p w14:paraId="176068B1" w14:textId="77777777" w:rsidR="00D2121D" w:rsidRDefault="00D2121D">
            <w:pPr>
              <w:rPr>
                <w:rFonts w:ascii="Arial" w:hAnsi="Arial" w:cs="Arial"/>
                <w:sz w:val="20"/>
                <w:szCs w:val="20"/>
              </w:rPr>
            </w:pPr>
          </w:p>
        </w:tc>
        <w:tc>
          <w:tcPr>
            <w:tcW w:w="937" w:type="dxa"/>
            <w:tcBorders>
              <w:top w:val="nil"/>
              <w:left w:val="nil"/>
              <w:bottom w:val="single" w:sz="4" w:space="0" w:color="auto"/>
              <w:right w:val="single" w:sz="4" w:space="0" w:color="auto"/>
            </w:tcBorders>
            <w:shd w:val="clear" w:color="auto" w:fill="auto"/>
            <w:noWrap/>
            <w:vAlign w:val="center"/>
          </w:tcPr>
          <w:p w14:paraId="689D18A1" w14:textId="77777777" w:rsidR="00D2121D" w:rsidRDefault="00D2121D">
            <w:pPr>
              <w:rPr>
                <w:rFonts w:ascii="Arial" w:hAnsi="Arial" w:cs="Arial"/>
                <w:sz w:val="20"/>
                <w:szCs w:val="20"/>
              </w:rPr>
            </w:pPr>
            <w:r>
              <w:rPr>
                <w:rFonts w:ascii="Arial" w:hAnsi="Arial" w:cs="Arial"/>
                <w:sz w:val="20"/>
                <w:szCs w:val="20"/>
              </w:rPr>
              <w:t> </w:t>
            </w:r>
          </w:p>
        </w:tc>
        <w:tc>
          <w:tcPr>
            <w:tcW w:w="5310" w:type="dxa"/>
            <w:tcBorders>
              <w:top w:val="nil"/>
              <w:left w:val="nil"/>
              <w:bottom w:val="single" w:sz="4" w:space="0" w:color="auto"/>
              <w:right w:val="single" w:sz="4" w:space="0" w:color="auto"/>
            </w:tcBorders>
            <w:shd w:val="clear" w:color="auto" w:fill="auto"/>
            <w:vAlign w:val="center"/>
          </w:tcPr>
          <w:p w14:paraId="6DC6B985" w14:textId="77777777" w:rsidR="00D2121D" w:rsidRDefault="00D2121D">
            <w:pPr>
              <w:rPr>
                <w:rFonts w:ascii="Arial" w:hAnsi="Arial" w:cs="Arial"/>
                <w:sz w:val="20"/>
                <w:szCs w:val="20"/>
              </w:rPr>
            </w:pPr>
            <w:r>
              <w:rPr>
                <w:rFonts w:ascii="Arial" w:hAnsi="Arial" w:cs="Arial"/>
                <w:sz w:val="20"/>
                <w:szCs w:val="20"/>
              </w:rPr>
              <w:t xml:space="preserve"> - Create works of art that include a central idea or theme</w:t>
            </w:r>
          </w:p>
        </w:tc>
      </w:tr>
      <w:tr w:rsidR="00D2121D" w14:paraId="0D94DE17" w14:textId="77777777">
        <w:trPr>
          <w:trHeight w:val="522"/>
        </w:trPr>
        <w:tc>
          <w:tcPr>
            <w:tcW w:w="1797" w:type="dxa"/>
            <w:tcBorders>
              <w:top w:val="nil"/>
              <w:left w:val="single" w:sz="4" w:space="0" w:color="auto"/>
              <w:bottom w:val="single" w:sz="4" w:space="0" w:color="auto"/>
              <w:right w:val="single" w:sz="4" w:space="0" w:color="auto"/>
            </w:tcBorders>
            <w:shd w:val="clear" w:color="auto" w:fill="auto"/>
            <w:vAlign w:val="center"/>
          </w:tcPr>
          <w:p w14:paraId="43924A7B" w14:textId="77777777" w:rsidR="00D2121D" w:rsidRDefault="00D2121D">
            <w:pPr>
              <w:jc w:val="center"/>
              <w:rPr>
                <w:rFonts w:ascii="Arial" w:hAnsi="Arial" w:cs="Arial"/>
                <w:sz w:val="20"/>
                <w:szCs w:val="20"/>
              </w:rPr>
            </w:pPr>
            <w:r>
              <w:rPr>
                <w:rFonts w:ascii="Arial" w:hAnsi="Arial" w:cs="Arial"/>
                <w:sz w:val="20"/>
                <w:szCs w:val="20"/>
              </w:rPr>
              <w:t>H.10.1</w:t>
            </w:r>
          </w:p>
        </w:tc>
        <w:tc>
          <w:tcPr>
            <w:tcW w:w="937" w:type="dxa"/>
            <w:tcBorders>
              <w:top w:val="nil"/>
              <w:left w:val="nil"/>
              <w:bottom w:val="single" w:sz="4" w:space="0" w:color="auto"/>
              <w:right w:val="single" w:sz="4" w:space="0" w:color="auto"/>
            </w:tcBorders>
            <w:shd w:val="clear" w:color="auto" w:fill="auto"/>
            <w:noWrap/>
            <w:vAlign w:val="center"/>
          </w:tcPr>
          <w:p w14:paraId="5E402A85" w14:textId="77777777" w:rsidR="00D2121D" w:rsidRDefault="00D2121D">
            <w:pPr>
              <w:rPr>
                <w:rFonts w:ascii="Arial" w:hAnsi="Arial" w:cs="Arial"/>
                <w:sz w:val="20"/>
                <w:szCs w:val="20"/>
              </w:rPr>
            </w:pPr>
            <w:r>
              <w:rPr>
                <w:rFonts w:ascii="Arial" w:hAnsi="Arial" w:cs="Arial"/>
                <w:sz w:val="20"/>
                <w:szCs w:val="20"/>
              </w:rPr>
              <w:t> </w:t>
            </w:r>
          </w:p>
        </w:tc>
        <w:tc>
          <w:tcPr>
            <w:tcW w:w="5310" w:type="dxa"/>
            <w:tcBorders>
              <w:top w:val="nil"/>
              <w:left w:val="nil"/>
              <w:bottom w:val="single" w:sz="4" w:space="0" w:color="auto"/>
              <w:right w:val="single" w:sz="4" w:space="0" w:color="auto"/>
            </w:tcBorders>
            <w:shd w:val="clear" w:color="auto" w:fill="auto"/>
            <w:vAlign w:val="center"/>
          </w:tcPr>
          <w:p w14:paraId="5EAC285A" w14:textId="77777777" w:rsidR="00D2121D" w:rsidRDefault="00D2121D">
            <w:pPr>
              <w:rPr>
                <w:rFonts w:ascii="Arial" w:hAnsi="Arial" w:cs="Arial"/>
                <w:sz w:val="20"/>
                <w:szCs w:val="20"/>
              </w:rPr>
            </w:pPr>
            <w:r>
              <w:rPr>
                <w:rFonts w:ascii="Arial" w:hAnsi="Arial" w:cs="Arial"/>
                <w:sz w:val="20"/>
                <w:szCs w:val="20"/>
              </w:rPr>
              <w:t>Create additional work that builds an artist's weaknesses and develops them into strengths</w:t>
            </w:r>
          </w:p>
        </w:tc>
      </w:tr>
    </w:tbl>
    <w:p w14:paraId="2318C038" w14:textId="77777777" w:rsidR="00B12A9B" w:rsidRDefault="00B12A9B" w:rsidP="00711A88">
      <w:pPr>
        <w:rPr>
          <w:rFonts w:ascii="Arial" w:hAnsi="Arial" w:cs="Arial"/>
          <w:sz w:val="28"/>
          <w:szCs w:val="28"/>
        </w:rPr>
      </w:pPr>
    </w:p>
    <w:p w14:paraId="0792F01A" w14:textId="77777777" w:rsidR="00E200D3" w:rsidRDefault="00E200D3" w:rsidP="00711A88">
      <w:pPr>
        <w:rPr>
          <w:rFonts w:ascii="Arial" w:hAnsi="Arial" w:cs="Arial"/>
          <w:sz w:val="28"/>
          <w:szCs w:val="28"/>
        </w:rPr>
      </w:pPr>
      <w:r>
        <w:rPr>
          <w:rFonts w:ascii="Arial" w:hAnsi="Arial" w:cs="Arial"/>
          <w:sz w:val="28"/>
          <w:szCs w:val="28"/>
        </w:rPr>
        <w:t>Fourth Nine Weeks</w:t>
      </w:r>
    </w:p>
    <w:tbl>
      <w:tblPr>
        <w:tblW w:w="8640" w:type="dxa"/>
        <w:tblInd w:w="93" w:type="dxa"/>
        <w:tblLook w:val="0000" w:firstRow="0" w:lastRow="0" w:firstColumn="0" w:lastColumn="0" w:noHBand="0" w:noVBand="0"/>
      </w:tblPr>
      <w:tblGrid>
        <w:gridCol w:w="1240"/>
        <w:gridCol w:w="1020"/>
        <w:gridCol w:w="6380"/>
      </w:tblGrid>
      <w:tr w:rsidR="00E200D3" w14:paraId="5ADC92B2" w14:textId="77777777">
        <w:trPr>
          <w:trHeight w:val="300"/>
        </w:trPr>
        <w:tc>
          <w:tcPr>
            <w:tcW w:w="1240" w:type="dxa"/>
            <w:tcBorders>
              <w:top w:val="nil"/>
              <w:left w:val="nil"/>
              <w:bottom w:val="nil"/>
              <w:right w:val="nil"/>
            </w:tcBorders>
            <w:shd w:val="clear" w:color="auto" w:fill="auto"/>
            <w:noWrap/>
            <w:vAlign w:val="center"/>
          </w:tcPr>
          <w:p w14:paraId="2B11BB10" w14:textId="77777777" w:rsidR="00E200D3" w:rsidRDefault="00E200D3">
            <w:pPr>
              <w:rPr>
                <w:rFonts w:ascii="Arial" w:hAnsi="Arial" w:cs="Arial"/>
                <w:sz w:val="20"/>
                <w:szCs w:val="20"/>
              </w:rPr>
            </w:pPr>
          </w:p>
        </w:tc>
        <w:tc>
          <w:tcPr>
            <w:tcW w:w="1020" w:type="dxa"/>
            <w:tcBorders>
              <w:top w:val="nil"/>
              <w:left w:val="nil"/>
              <w:bottom w:val="nil"/>
              <w:right w:val="nil"/>
            </w:tcBorders>
            <w:shd w:val="clear" w:color="auto" w:fill="auto"/>
            <w:noWrap/>
            <w:vAlign w:val="center"/>
          </w:tcPr>
          <w:p w14:paraId="62420F54" w14:textId="77777777" w:rsidR="00E200D3" w:rsidRDefault="00E200D3">
            <w:pPr>
              <w:rPr>
                <w:rFonts w:ascii="Arial" w:hAnsi="Arial" w:cs="Arial"/>
                <w:sz w:val="20"/>
                <w:szCs w:val="20"/>
              </w:rPr>
            </w:pPr>
          </w:p>
        </w:tc>
        <w:tc>
          <w:tcPr>
            <w:tcW w:w="6380" w:type="dxa"/>
            <w:tcBorders>
              <w:top w:val="nil"/>
              <w:left w:val="nil"/>
              <w:bottom w:val="nil"/>
              <w:right w:val="nil"/>
            </w:tcBorders>
            <w:shd w:val="clear" w:color="auto" w:fill="auto"/>
            <w:vAlign w:val="center"/>
          </w:tcPr>
          <w:p w14:paraId="1B530467" w14:textId="77777777" w:rsidR="00E200D3" w:rsidRDefault="00E200D3">
            <w:pPr>
              <w:rPr>
                <w:rFonts w:ascii="Arial" w:hAnsi="Arial" w:cs="Arial"/>
                <w:sz w:val="20"/>
                <w:szCs w:val="20"/>
              </w:rPr>
            </w:pPr>
          </w:p>
        </w:tc>
      </w:tr>
      <w:tr w:rsidR="00E200D3" w14:paraId="631285FD" w14:textId="77777777">
        <w:trPr>
          <w:trHeight w:val="300"/>
        </w:trPr>
        <w:tc>
          <w:tcPr>
            <w:tcW w:w="12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AF4A81B" w14:textId="77777777" w:rsidR="00E200D3" w:rsidRDefault="00E200D3">
            <w:pPr>
              <w:jc w:val="center"/>
              <w:rPr>
                <w:rFonts w:ascii="Arial" w:hAnsi="Arial" w:cs="Arial"/>
                <w:sz w:val="20"/>
                <w:szCs w:val="20"/>
              </w:rPr>
            </w:pPr>
            <w:r>
              <w:rPr>
                <w:rFonts w:ascii="Arial" w:hAnsi="Arial" w:cs="Arial"/>
                <w:sz w:val="20"/>
                <w:szCs w:val="20"/>
              </w:rPr>
              <w:t>H.3.3     H.11.1</w:t>
            </w:r>
          </w:p>
        </w:tc>
        <w:tc>
          <w:tcPr>
            <w:tcW w:w="1020" w:type="dxa"/>
            <w:tcBorders>
              <w:top w:val="single" w:sz="4" w:space="0" w:color="auto"/>
              <w:left w:val="nil"/>
              <w:bottom w:val="nil"/>
              <w:right w:val="single" w:sz="4" w:space="0" w:color="auto"/>
            </w:tcBorders>
            <w:shd w:val="clear" w:color="auto" w:fill="auto"/>
            <w:noWrap/>
            <w:vAlign w:val="center"/>
          </w:tcPr>
          <w:p w14:paraId="76E1EDCB" w14:textId="77777777" w:rsidR="00E200D3" w:rsidRDefault="00E200D3">
            <w:pPr>
              <w:rPr>
                <w:rFonts w:ascii="Arial" w:hAnsi="Arial" w:cs="Arial"/>
                <w:sz w:val="20"/>
                <w:szCs w:val="20"/>
              </w:rPr>
            </w:pPr>
            <w:r>
              <w:rPr>
                <w:rFonts w:ascii="Arial" w:hAnsi="Arial" w:cs="Arial"/>
                <w:sz w:val="20"/>
                <w:szCs w:val="20"/>
              </w:rPr>
              <w:t> </w:t>
            </w:r>
          </w:p>
        </w:tc>
        <w:tc>
          <w:tcPr>
            <w:tcW w:w="6380" w:type="dxa"/>
            <w:tcBorders>
              <w:top w:val="single" w:sz="4" w:space="0" w:color="auto"/>
              <w:left w:val="nil"/>
              <w:bottom w:val="single" w:sz="4" w:space="0" w:color="auto"/>
              <w:right w:val="single" w:sz="4" w:space="0" w:color="auto"/>
            </w:tcBorders>
            <w:shd w:val="clear" w:color="auto" w:fill="auto"/>
            <w:vAlign w:val="center"/>
          </w:tcPr>
          <w:p w14:paraId="546C8AB8" w14:textId="77777777" w:rsidR="00E200D3" w:rsidRDefault="00E200D3">
            <w:pPr>
              <w:rPr>
                <w:rFonts w:ascii="Arial" w:hAnsi="Arial" w:cs="Arial"/>
                <w:sz w:val="20"/>
                <w:szCs w:val="20"/>
              </w:rPr>
            </w:pPr>
            <w:r>
              <w:rPr>
                <w:rFonts w:ascii="Arial" w:hAnsi="Arial" w:cs="Arial"/>
                <w:sz w:val="20"/>
                <w:szCs w:val="20"/>
              </w:rPr>
              <w:t>Complete final projects on created timeline</w:t>
            </w:r>
          </w:p>
        </w:tc>
      </w:tr>
      <w:tr w:rsidR="00E200D3" w14:paraId="0E619DC5" w14:textId="77777777">
        <w:trPr>
          <w:trHeight w:val="300"/>
        </w:trPr>
        <w:tc>
          <w:tcPr>
            <w:tcW w:w="1240" w:type="dxa"/>
            <w:vMerge/>
            <w:tcBorders>
              <w:top w:val="single" w:sz="4" w:space="0" w:color="auto"/>
              <w:left w:val="single" w:sz="4" w:space="0" w:color="auto"/>
              <w:bottom w:val="single" w:sz="4" w:space="0" w:color="000000"/>
              <w:right w:val="single" w:sz="4" w:space="0" w:color="auto"/>
            </w:tcBorders>
            <w:vAlign w:val="center"/>
          </w:tcPr>
          <w:p w14:paraId="58AB303F" w14:textId="77777777" w:rsidR="00E200D3" w:rsidRDefault="00E200D3">
            <w:pPr>
              <w:rPr>
                <w:rFonts w:ascii="Arial" w:hAnsi="Arial" w:cs="Arial"/>
                <w:sz w:val="20"/>
                <w:szCs w:val="20"/>
              </w:rPr>
            </w:pPr>
          </w:p>
        </w:tc>
        <w:tc>
          <w:tcPr>
            <w:tcW w:w="1020" w:type="dxa"/>
            <w:tcBorders>
              <w:top w:val="nil"/>
              <w:left w:val="nil"/>
              <w:bottom w:val="nil"/>
              <w:right w:val="single" w:sz="4" w:space="0" w:color="auto"/>
            </w:tcBorders>
            <w:shd w:val="clear" w:color="auto" w:fill="auto"/>
            <w:noWrap/>
            <w:vAlign w:val="center"/>
          </w:tcPr>
          <w:p w14:paraId="3A66CBF6" w14:textId="77777777" w:rsidR="00E200D3" w:rsidRDefault="00E200D3">
            <w:pPr>
              <w:rPr>
                <w:rFonts w:ascii="Arial" w:hAnsi="Arial" w:cs="Arial"/>
                <w:sz w:val="20"/>
                <w:szCs w:val="20"/>
              </w:rPr>
            </w:pPr>
            <w:r>
              <w:rPr>
                <w:rFonts w:ascii="Arial" w:hAnsi="Arial" w:cs="Arial"/>
                <w:sz w:val="20"/>
                <w:szCs w:val="20"/>
              </w:rPr>
              <w:t> </w:t>
            </w:r>
          </w:p>
        </w:tc>
        <w:tc>
          <w:tcPr>
            <w:tcW w:w="6380" w:type="dxa"/>
            <w:tcBorders>
              <w:top w:val="nil"/>
              <w:left w:val="nil"/>
              <w:bottom w:val="single" w:sz="4" w:space="0" w:color="auto"/>
              <w:right w:val="single" w:sz="4" w:space="0" w:color="auto"/>
            </w:tcBorders>
            <w:shd w:val="clear" w:color="auto" w:fill="auto"/>
            <w:vAlign w:val="center"/>
          </w:tcPr>
          <w:p w14:paraId="14AB6580" w14:textId="77777777" w:rsidR="00E200D3" w:rsidRDefault="00E200D3">
            <w:pPr>
              <w:rPr>
                <w:rFonts w:ascii="Arial" w:hAnsi="Arial" w:cs="Arial"/>
                <w:sz w:val="20"/>
                <w:szCs w:val="20"/>
              </w:rPr>
            </w:pPr>
            <w:r>
              <w:rPr>
                <w:rFonts w:ascii="Arial" w:hAnsi="Arial" w:cs="Arial"/>
                <w:sz w:val="20"/>
                <w:szCs w:val="20"/>
              </w:rPr>
              <w:t>Write artist statements for individual projects</w:t>
            </w:r>
          </w:p>
        </w:tc>
      </w:tr>
      <w:tr w:rsidR="00E200D3" w14:paraId="26D907F0" w14:textId="77777777">
        <w:trPr>
          <w:trHeight w:val="300"/>
        </w:trPr>
        <w:tc>
          <w:tcPr>
            <w:tcW w:w="1240" w:type="dxa"/>
            <w:vMerge/>
            <w:tcBorders>
              <w:top w:val="single" w:sz="4" w:space="0" w:color="auto"/>
              <w:left w:val="single" w:sz="4" w:space="0" w:color="auto"/>
              <w:bottom w:val="single" w:sz="4" w:space="0" w:color="000000"/>
              <w:right w:val="single" w:sz="4" w:space="0" w:color="auto"/>
            </w:tcBorders>
            <w:vAlign w:val="center"/>
          </w:tcPr>
          <w:p w14:paraId="51EE3FDE" w14:textId="77777777" w:rsidR="00E200D3" w:rsidRDefault="00E200D3">
            <w:pPr>
              <w:rPr>
                <w:rFonts w:ascii="Arial" w:hAnsi="Arial" w:cs="Arial"/>
                <w:sz w:val="20"/>
                <w:szCs w:val="20"/>
              </w:rPr>
            </w:pPr>
          </w:p>
        </w:tc>
        <w:tc>
          <w:tcPr>
            <w:tcW w:w="1020" w:type="dxa"/>
            <w:tcBorders>
              <w:top w:val="nil"/>
              <w:left w:val="nil"/>
              <w:bottom w:val="nil"/>
              <w:right w:val="single" w:sz="4" w:space="0" w:color="auto"/>
            </w:tcBorders>
            <w:shd w:val="clear" w:color="auto" w:fill="auto"/>
            <w:noWrap/>
            <w:vAlign w:val="center"/>
          </w:tcPr>
          <w:p w14:paraId="3C15156B" w14:textId="77777777" w:rsidR="00E200D3" w:rsidRDefault="00E200D3">
            <w:pPr>
              <w:rPr>
                <w:rFonts w:ascii="Arial" w:hAnsi="Arial" w:cs="Arial"/>
                <w:sz w:val="20"/>
                <w:szCs w:val="20"/>
              </w:rPr>
            </w:pPr>
            <w:r>
              <w:rPr>
                <w:rFonts w:ascii="Arial" w:hAnsi="Arial" w:cs="Arial"/>
                <w:sz w:val="20"/>
                <w:szCs w:val="20"/>
              </w:rPr>
              <w:t> </w:t>
            </w:r>
          </w:p>
        </w:tc>
        <w:tc>
          <w:tcPr>
            <w:tcW w:w="6380" w:type="dxa"/>
            <w:tcBorders>
              <w:top w:val="nil"/>
              <w:left w:val="nil"/>
              <w:bottom w:val="nil"/>
              <w:right w:val="single" w:sz="4" w:space="0" w:color="auto"/>
            </w:tcBorders>
            <w:shd w:val="clear" w:color="auto" w:fill="auto"/>
            <w:vAlign w:val="center"/>
          </w:tcPr>
          <w:p w14:paraId="0FE387AF" w14:textId="77777777" w:rsidR="00E200D3" w:rsidRDefault="00E200D3">
            <w:pPr>
              <w:rPr>
                <w:rFonts w:ascii="Arial" w:hAnsi="Arial" w:cs="Arial"/>
                <w:sz w:val="20"/>
                <w:szCs w:val="20"/>
              </w:rPr>
            </w:pPr>
            <w:r>
              <w:rPr>
                <w:rFonts w:ascii="Arial" w:hAnsi="Arial" w:cs="Arial"/>
                <w:sz w:val="20"/>
                <w:szCs w:val="20"/>
              </w:rPr>
              <w:t>Select final projects to be placed in each category:</w:t>
            </w:r>
          </w:p>
        </w:tc>
      </w:tr>
      <w:tr w:rsidR="00E200D3" w14:paraId="60994668" w14:textId="77777777">
        <w:trPr>
          <w:trHeight w:val="300"/>
        </w:trPr>
        <w:tc>
          <w:tcPr>
            <w:tcW w:w="1240" w:type="dxa"/>
            <w:vMerge/>
            <w:tcBorders>
              <w:top w:val="single" w:sz="4" w:space="0" w:color="auto"/>
              <w:left w:val="single" w:sz="4" w:space="0" w:color="auto"/>
              <w:bottom w:val="single" w:sz="4" w:space="0" w:color="000000"/>
              <w:right w:val="single" w:sz="4" w:space="0" w:color="auto"/>
            </w:tcBorders>
            <w:vAlign w:val="center"/>
          </w:tcPr>
          <w:p w14:paraId="6F1240FA" w14:textId="77777777" w:rsidR="00E200D3" w:rsidRDefault="00E200D3">
            <w:pPr>
              <w:rPr>
                <w:rFonts w:ascii="Arial" w:hAnsi="Arial" w:cs="Arial"/>
                <w:sz w:val="20"/>
                <w:szCs w:val="20"/>
              </w:rPr>
            </w:pPr>
          </w:p>
        </w:tc>
        <w:tc>
          <w:tcPr>
            <w:tcW w:w="1020" w:type="dxa"/>
            <w:tcBorders>
              <w:top w:val="nil"/>
              <w:left w:val="nil"/>
              <w:bottom w:val="nil"/>
              <w:right w:val="single" w:sz="4" w:space="0" w:color="auto"/>
            </w:tcBorders>
            <w:shd w:val="clear" w:color="auto" w:fill="auto"/>
            <w:noWrap/>
            <w:vAlign w:val="center"/>
          </w:tcPr>
          <w:p w14:paraId="2A5398E7" w14:textId="77777777" w:rsidR="00E200D3" w:rsidRDefault="00E200D3">
            <w:pPr>
              <w:rPr>
                <w:rFonts w:ascii="Arial" w:hAnsi="Arial" w:cs="Arial"/>
                <w:sz w:val="20"/>
                <w:szCs w:val="20"/>
              </w:rPr>
            </w:pPr>
            <w:r>
              <w:rPr>
                <w:rFonts w:ascii="Arial" w:hAnsi="Arial" w:cs="Arial"/>
                <w:sz w:val="20"/>
                <w:szCs w:val="20"/>
              </w:rPr>
              <w:t> </w:t>
            </w:r>
          </w:p>
        </w:tc>
        <w:tc>
          <w:tcPr>
            <w:tcW w:w="6380" w:type="dxa"/>
            <w:tcBorders>
              <w:top w:val="nil"/>
              <w:left w:val="nil"/>
              <w:bottom w:val="nil"/>
              <w:right w:val="single" w:sz="4" w:space="0" w:color="auto"/>
            </w:tcBorders>
            <w:shd w:val="clear" w:color="auto" w:fill="auto"/>
            <w:vAlign w:val="center"/>
          </w:tcPr>
          <w:p w14:paraId="641DA6EA" w14:textId="77777777" w:rsidR="00E200D3" w:rsidRDefault="00E200D3">
            <w:pPr>
              <w:rPr>
                <w:rFonts w:ascii="Arial" w:hAnsi="Arial" w:cs="Arial"/>
                <w:sz w:val="20"/>
                <w:szCs w:val="20"/>
              </w:rPr>
            </w:pPr>
            <w:r>
              <w:rPr>
                <w:rFonts w:ascii="Arial" w:hAnsi="Arial" w:cs="Arial"/>
                <w:sz w:val="20"/>
                <w:szCs w:val="20"/>
              </w:rPr>
              <w:t xml:space="preserve"> - Quality</w:t>
            </w:r>
          </w:p>
        </w:tc>
      </w:tr>
      <w:tr w:rsidR="00E200D3" w14:paraId="32A90C77" w14:textId="77777777">
        <w:trPr>
          <w:trHeight w:val="300"/>
        </w:trPr>
        <w:tc>
          <w:tcPr>
            <w:tcW w:w="1240" w:type="dxa"/>
            <w:vMerge/>
            <w:tcBorders>
              <w:top w:val="single" w:sz="4" w:space="0" w:color="auto"/>
              <w:left w:val="single" w:sz="4" w:space="0" w:color="auto"/>
              <w:bottom w:val="single" w:sz="4" w:space="0" w:color="000000"/>
              <w:right w:val="single" w:sz="4" w:space="0" w:color="auto"/>
            </w:tcBorders>
            <w:vAlign w:val="center"/>
          </w:tcPr>
          <w:p w14:paraId="732EF718" w14:textId="77777777" w:rsidR="00E200D3" w:rsidRDefault="00E200D3">
            <w:pPr>
              <w:rPr>
                <w:rFonts w:ascii="Arial" w:hAnsi="Arial" w:cs="Arial"/>
                <w:sz w:val="20"/>
                <w:szCs w:val="20"/>
              </w:rPr>
            </w:pPr>
          </w:p>
        </w:tc>
        <w:tc>
          <w:tcPr>
            <w:tcW w:w="1020" w:type="dxa"/>
            <w:tcBorders>
              <w:top w:val="nil"/>
              <w:left w:val="nil"/>
              <w:bottom w:val="nil"/>
              <w:right w:val="single" w:sz="4" w:space="0" w:color="auto"/>
            </w:tcBorders>
            <w:shd w:val="clear" w:color="auto" w:fill="auto"/>
            <w:noWrap/>
            <w:vAlign w:val="center"/>
          </w:tcPr>
          <w:p w14:paraId="6BCA4276" w14:textId="77777777" w:rsidR="00E200D3" w:rsidRDefault="00E200D3">
            <w:pPr>
              <w:rPr>
                <w:rFonts w:ascii="Arial" w:hAnsi="Arial" w:cs="Arial"/>
                <w:sz w:val="20"/>
                <w:szCs w:val="20"/>
              </w:rPr>
            </w:pPr>
            <w:r>
              <w:rPr>
                <w:rFonts w:ascii="Arial" w:hAnsi="Arial" w:cs="Arial"/>
                <w:sz w:val="20"/>
                <w:szCs w:val="20"/>
              </w:rPr>
              <w:t> </w:t>
            </w:r>
          </w:p>
        </w:tc>
        <w:tc>
          <w:tcPr>
            <w:tcW w:w="6380" w:type="dxa"/>
            <w:tcBorders>
              <w:top w:val="nil"/>
              <w:left w:val="nil"/>
              <w:bottom w:val="nil"/>
              <w:right w:val="single" w:sz="4" w:space="0" w:color="auto"/>
            </w:tcBorders>
            <w:shd w:val="clear" w:color="auto" w:fill="auto"/>
            <w:vAlign w:val="center"/>
          </w:tcPr>
          <w:p w14:paraId="496494B0" w14:textId="77777777" w:rsidR="00E200D3" w:rsidRDefault="00E200D3">
            <w:pPr>
              <w:rPr>
                <w:rFonts w:ascii="Arial" w:hAnsi="Arial" w:cs="Arial"/>
                <w:sz w:val="20"/>
                <w:szCs w:val="20"/>
              </w:rPr>
            </w:pPr>
            <w:r>
              <w:rPr>
                <w:rFonts w:ascii="Arial" w:hAnsi="Arial" w:cs="Arial"/>
                <w:sz w:val="20"/>
                <w:szCs w:val="20"/>
              </w:rPr>
              <w:t xml:space="preserve"> - Concentration</w:t>
            </w:r>
          </w:p>
        </w:tc>
      </w:tr>
      <w:tr w:rsidR="00E200D3" w14:paraId="51EB737C" w14:textId="77777777">
        <w:trPr>
          <w:trHeight w:val="300"/>
        </w:trPr>
        <w:tc>
          <w:tcPr>
            <w:tcW w:w="1240" w:type="dxa"/>
            <w:vMerge/>
            <w:tcBorders>
              <w:top w:val="single" w:sz="4" w:space="0" w:color="auto"/>
              <w:left w:val="single" w:sz="4" w:space="0" w:color="auto"/>
              <w:bottom w:val="single" w:sz="4" w:space="0" w:color="000000"/>
              <w:right w:val="single" w:sz="4" w:space="0" w:color="auto"/>
            </w:tcBorders>
            <w:vAlign w:val="center"/>
          </w:tcPr>
          <w:p w14:paraId="1A4FF39F" w14:textId="77777777" w:rsidR="00E200D3" w:rsidRDefault="00E200D3">
            <w:pPr>
              <w:rPr>
                <w:rFonts w:ascii="Arial" w:hAnsi="Arial" w:cs="Arial"/>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14:paraId="0841CBB2" w14:textId="77777777" w:rsidR="00E200D3" w:rsidRDefault="00E200D3">
            <w:pPr>
              <w:rPr>
                <w:rFonts w:ascii="Arial" w:hAnsi="Arial" w:cs="Arial"/>
                <w:sz w:val="20"/>
                <w:szCs w:val="20"/>
              </w:rPr>
            </w:pPr>
            <w:r>
              <w:rPr>
                <w:rFonts w:ascii="Arial" w:hAnsi="Arial" w:cs="Arial"/>
                <w:sz w:val="20"/>
                <w:szCs w:val="20"/>
              </w:rPr>
              <w:t> </w:t>
            </w:r>
          </w:p>
        </w:tc>
        <w:tc>
          <w:tcPr>
            <w:tcW w:w="6380" w:type="dxa"/>
            <w:tcBorders>
              <w:top w:val="nil"/>
              <w:left w:val="nil"/>
              <w:bottom w:val="single" w:sz="4" w:space="0" w:color="auto"/>
              <w:right w:val="single" w:sz="4" w:space="0" w:color="auto"/>
            </w:tcBorders>
            <w:shd w:val="clear" w:color="auto" w:fill="auto"/>
            <w:vAlign w:val="center"/>
          </w:tcPr>
          <w:p w14:paraId="5F30103A" w14:textId="77777777" w:rsidR="00E200D3" w:rsidRDefault="00E200D3">
            <w:pPr>
              <w:rPr>
                <w:rFonts w:ascii="Arial" w:hAnsi="Arial" w:cs="Arial"/>
                <w:sz w:val="20"/>
                <w:szCs w:val="20"/>
              </w:rPr>
            </w:pPr>
            <w:r>
              <w:rPr>
                <w:rFonts w:ascii="Arial" w:hAnsi="Arial" w:cs="Arial"/>
                <w:sz w:val="20"/>
                <w:szCs w:val="20"/>
              </w:rPr>
              <w:t xml:space="preserve"> - Breadth</w:t>
            </w:r>
          </w:p>
        </w:tc>
      </w:tr>
      <w:tr w:rsidR="00E200D3" w14:paraId="5AC136F3" w14:textId="77777777">
        <w:trPr>
          <w:trHeight w:val="510"/>
        </w:trPr>
        <w:tc>
          <w:tcPr>
            <w:tcW w:w="1240" w:type="dxa"/>
            <w:vMerge w:val="restart"/>
            <w:tcBorders>
              <w:top w:val="nil"/>
              <w:left w:val="single" w:sz="4" w:space="0" w:color="auto"/>
              <w:bottom w:val="single" w:sz="4" w:space="0" w:color="000000"/>
              <w:right w:val="single" w:sz="4" w:space="0" w:color="auto"/>
            </w:tcBorders>
            <w:shd w:val="clear" w:color="auto" w:fill="auto"/>
            <w:vAlign w:val="center"/>
          </w:tcPr>
          <w:p w14:paraId="50BA43E6" w14:textId="77777777" w:rsidR="00E200D3" w:rsidRDefault="00E200D3">
            <w:pPr>
              <w:jc w:val="center"/>
              <w:rPr>
                <w:rFonts w:ascii="Arial" w:hAnsi="Arial" w:cs="Arial"/>
                <w:sz w:val="20"/>
                <w:szCs w:val="20"/>
              </w:rPr>
            </w:pPr>
            <w:r>
              <w:rPr>
                <w:rFonts w:ascii="Arial" w:hAnsi="Arial" w:cs="Arial"/>
                <w:sz w:val="20"/>
                <w:szCs w:val="20"/>
              </w:rPr>
              <w:t>H.11.1      H.11.2</w:t>
            </w:r>
          </w:p>
        </w:tc>
        <w:tc>
          <w:tcPr>
            <w:tcW w:w="1020" w:type="dxa"/>
            <w:tcBorders>
              <w:top w:val="nil"/>
              <w:left w:val="nil"/>
              <w:bottom w:val="nil"/>
              <w:right w:val="single" w:sz="4" w:space="0" w:color="auto"/>
            </w:tcBorders>
            <w:shd w:val="clear" w:color="auto" w:fill="auto"/>
            <w:noWrap/>
            <w:vAlign w:val="center"/>
          </w:tcPr>
          <w:p w14:paraId="14CB9EF5" w14:textId="77777777" w:rsidR="00E200D3" w:rsidRDefault="00E200D3">
            <w:pPr>
              <w:rPr>
                <w:rFonts w:ascii="Arial" w:hAnsi="Arial" w:cs="Arial"/>
                <w:sz w:val="20"/>
                <w:szCs w:val="20"/>
              </w:rPr>
            </w:pPr>
            <w:r>
              <w:rPr>
                <w:rFonts w:ascii="Arial" w:hAnsi="Arial" w:cs="Arial"/>
                <w:sz w:val="20"/>
                <w:szCs w:val="20"/>
              </w:rPr>
              <w:t> </w:t>
            </w:r>
          </w:p>
        </w:tc>
        <w:tc>
          <w:tcPr>
            <w:tcW w:w="6380" w:type="dxa"/>
            <w:tcBorders>
              <w:top w:val="nil"/>
              <w:left w:val="nil"/>
              <w:bottom w:val="nil"/>
              <w:right w:val="single" w:sz="4" w:space="0" w:color="auto"/>
            </w:tcBorders>
            <w:shd w:val="clear" w:color="auto" w:fill="auto"/>
            <w:vAlign w:val="center"/>
          </w:tcPr>
          <w:p w14:paraId="629DCCA8" w14:textId="77777777" w:rsidR="00E200D3" w:rsidRDefault="00E200D3">
            <w:pPr>
              <w:rPr>
                <w:rFonts w:ascii="Arial" w:hAnsi="Arial" w:cs="Arial"/>
                <w:sz w:val="20"/>
                <w:szCs w:val="20"/>
              </w:rPr>
            </w:pPr>
            <w:r>
              <w:rPr>
                <w:rFonts w:ascii="Arial" w:hAnsi="Arial" w:cs="Arial"/>
                <w:sz w:val="20"/>
                <w:szCs w:val="20"/>
              </w:rPr>
              <w:t>Finish shooting slides of their body of work for their portfolio review (AP Review/Exam</w:t>
            </w:r>
          </w:p>
        </w:tc>
      </w:tr>
      <w:tr w:rsidR="00E200D3" w14:paraId="10CAF6A7" w14:textId="77777777">
        <w:trPr>
          <w:trHeight w:val="510"/>
        </w:trPr>
        <w:tc>
          <w:tcPr>
            <w:tcW w:w="1240" w:type="dxa"/>
            <w:vMerge/>
            <w:tcBorders>
              <w:top w:val="nil"/>
              <w:left w:val="single" w:sz="4" w:space="0" w:color="auto"/>
              <w:bottom w:val="single" w:sz="4" w:space="0" w:color="000000"/>
              <w:right w:val="single" w:sz="4" w:space="0" w:color="auto"/>
            </w:tcBorders>
            <w:vAlign w:val="center"/>
          </w:tcPr>
          <w:p w14:paraId="4165F406" w14:textId="77777777" w:rsidR="00E200D3" w:rsidRDefault="00E200D3">
            <w:pPr>
              <w:rPr>
                <w:rFonts w:ascii="Arial" w:hAnsi="Arial" w:cs="Arial"/>
                <w:sz w:val="20"/>
                <w:szCs w:val="20"/>
              </w:rPr>
            </w:pPr>
          </w:p>
        </w:tc>
        <w:tc>
          <w:tcPr>
            <w:tcW w:w="1020" w:type="dxa"/>
            <w:tcBorders>
              <w:top w:val="nil"/>
              <w:left w:val="nil"/>
              <w:bottom w:val="nil"/>
              <w:right w:val="single" w:sz="4" w:space="0" w:color="auto"/>
            </w:tcBorders>
            <w:shd w:val="clear" w:color="auto" w:fill="auto"/>
            <w:noWrap/>
            <w:vAlign w:val="center"/>
          </w:tcPr>
          <w:p w14:paraId="7F4F6BA8" w14:textId="77777777" w:rsidR="00E200D3" w:rsidRDefault="00E200D3">
            <w:pPr>
              <w:rPr>
                <w:rFonts w:ascii="Arial" w:hAnsi="Arial" w:cs="Arial"/>
                <w:sz w:val="20"/>
                <w:szCs w:val="20"/>
              </w:rPr>
            </w:pPr>
            <w:r>
              <w:rPr>
                <w:rFonts w:ascii="Arial" w:hAnsi="Arial" w:cs="Arial"/>
                <w:sz w:val="20"/>
                <w:szCs w:val="20"/>
              </w:rPr>
              <w:t> </w:t>
            </w:r>
          </w:p>
        </w:tc>
        <w:tc>
          <w:tcPr>
            <w:tcW w:w="6380" w:type="dxa"/>
            <w:tcBorders>
              <w:top w:val="nil"/>
              <w:left w:val="nil"/>
              <w:bottom w:val="single" w:sz="4" w:space="0" w:color="auto"/>
              <w:right w:val="single" w:sz="4" w:space="0" w:color="auto"/>
            </w:tcBorders>
            <w:shd w:val="clear" w:color="auto" w:fill="auto"/>
            <w:vAlign w:val="center"/>
          </w:tcPr>
          <w:p w14:paraId="24E2184D" w14:textId="77777777" w:rsidR="00E200D3" w:rsidRDefault="00E200D3">
            <w:pPr>
              <w:rPr>
                <w:rFonts w:ascii="Arial" w:hAnsi="Arial" w:cs="Arial"/>
                <w:sz w:val="20"/>
                <w:szCs w:val="20"/>
              </w:rPr>
            </w:pPr>
            <w:r>
              <w:rPr>
                <w:rFonts w:ascii="Arial" w:hAnsi="Arial" w:cs="Arial"/>
                <w:sz w:val="20"/>
                <w:szCs w:val="20"/>
              </w:rPr>
              <w:t xml:space="preserve"> - Place projects in the final sequence require to present to AP Review Board</w:t>
            </w:r>
          </w:p>
        </w:tc>
      </w:tr>
      <w:tr w:rsidR="00E200D3" w14:paraId="18B56C7E" w14:textId="77777777">
        <w:trPr>
          <w:trHeight w:val="300"/>
        </w:trPr>
        <w:tc>
          <w:tcPr>
            <w:tcW w:w="1240" w:type="dxa"/>
            <w:vMerge/>
            <w:tcBorders>
              <w:top w:val="nil"/>
              <w:left w:val="single" w:sz="4" w:space="0" w:color="auto"/>
              <w:bottom w:val="single" w:sz="4" w:space="0" w:color="000000"/>
              <w:right w:val="single" w:sz="4" w:space="0" w:color="auto"/>
            </w:tcBorders>
            <w:vAlign w:val="center"/>
          </w:tcPr>
          <w:p w14:paraId="55650C61" w14:textId="77777777" w:rsidR="00E200D3" w:rsidRDefault="00E200D3">
            <w:pPr>
              <w:rPr>
                <w:rFonts w:ascii="Arial" w:hAnsi="Arial" w:cs="Arial"/>
                <w:sz w:val="20"/>
                <w:szCs w:val="20"/>
              </w:rPr>
            </w:pPr>
          </w:p>
        </w:tc>
        <w:tc>
          <w:tcPr>
            <w:tcW w:w="1020" w:type="dxa"/>
            <w:tcBorders>
              <w:top w:val="nil"/>
              <w:left w:val="nil"/>
              <w:bottom w:val="nil"/>
              <w:right w:val="single" w:sz="4" w:space="0" w:color="auto"/>
            </w:tcBorders>
            <w:shd w:val="clear" w:color="auto" w:fill="auto"/>
            <w:noWrap/>
            <w:vAlign w:val="center"/>
          </w:tcPr>
          <w:p w14:paraId="2098C96B" w14:textId="77777777" w:rsidR="00E200D3" w:rsidRDefault="00E200D3">
            <w:pPr>
              <w:rPr>
                <w:rFonts w:ascii="Arial" w:hAnsi="Arial" w:cs="Arial"/>
                <w:sz w:val="20"/>
                <w:szCs w:val="20"/>
              </w:rPr>
            </w:pPr>
            <w:r>
              <w:rPr>
                <w:rFonts w:ascii="Arial" w:hAnsi="Arial" w:cs="Arial"/>
                <w:sz w:val="20"/>
                <w:szCs w:val="20"/>
              </w:rPr>
              <w:t> </w:t>
            </w:r>
          </w:p>
        </w:tc>
        <w:tc>
          <w:tcPr>
            <w:tcW w:w="6380" w:type="dxa"/>
            <w:tcBorders>
              <w:top w:val="nil"/>
              <w:left w:val="nil"/>
              <w:bottom w:val="single" w:sz="4" w:space="0" w:color="auto"/>
              <w:right w:val="single" w:sz="4" w:space="0" w:color="auto"/>
            </w:tcBorders>
            <w:shd w:val="clear" w:color="auto" w:fill="auto"/>
            <w:vAlign w:val="center"/>
          </w:tcPr>
          <w:p w14:paraId="2073E218" w14:textId="77777777" w:rsidR="00E200D3" w:rsidRDefault="00E200D3">
            <w:pPr>
              <w:rPr>
                <w:rFonts w:ascii="Arial" w:hAnsi="Arial" w:cs="Arial"/>
                <w:sz w:val="20"/>
                <w:szCs w:val="20"/>
              </w:rPr>
            </w:pPr>
            <w:r>
              <w:rPr>
                <w:rFonts w:ascii="Arial" w:hAnsi="Arial" w:cs="Arial"/>
                <w:sz w:val="20"/>
                <w:szCs w:val="20"/>
              </w:rPr>
              <w:t>General Artist Statement</w:t>
            </w:r>
          </w:p>
        </w:tc>
      </w:tr>
      <w:tr w:rsidR="00E200D3" w14:paraId="04919D85" w14:textId="77777777">
        <w:trPr>
          <w:trHeight w:val="300"/>
        </w:trPr>
        <w:tc>
          <w:tcPr>
            <w:tcW w:w="1240" w:type="dxa"/>
            <w:vMerge/>
            <w:tcBorders>
              <w:top w:val="nil"/>
              <w:left w:val="single" w:sz="4" w:space="0" w:color="auto"/>
              <w:bottom w:val="single" w:sz="4" w:space="0" w:color="000000"/>
              <w:right w:val="single" w:sz="4" w:space="0" w:color="auto"/>
            </w:tcBorders>
            <w:vAlign w:val="center"/>
          </w:tcPr>
          <w:p w14:paraId="030FD2FA" w14:textId="77777777" w:rsidR="00E200D3" w:rsidRDefault="00E200D3">
            <w:pPr>
              <w:rPr>
                <w:rFonts w:ascii="Arial" w:hAnsi="Arial" w:cs="Arial"/>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14:paraId="111D72F3" w14:textId="77777777" w:rsidR="00E200D3" w:rsidRDefault="00E200D3">
            <w:pPr>
              <w:rPr>
                <w:rFonts w:ascii="Arial" w:hAnsi="Arial" w:cs="Arial"/>
                <w:sz w:val="20"/>
                <w:szCs w:val="20"/>
              </w:rPr>
            </w:pPr>
            <w:r>
              <w:rPr>
                <w:rFonts w:ascii="Arial" w:hAnsi="Arial" w:cs="Arial"/>
                <w:sz w:val="20"/>
                <w:szCs w:val="20"/>
              </w:rPr>
              <w:t> </w:t>
            </w:r>
          </w:p>
        </w:tc>
        <w:tc>
          <w:tcPr>
            <w:tcW w:w="6380" w:type="dxa"/>
            <w:tcBorders>
              <w:top w:val="nil"/>
              <w:left w:val="nil"/>
              <w:bottom w:val="nil"/>
              <w:right w:val="single" w:sz="4" w:space="0" w:color="auto"/>
            </w:tcBorders>
            <w:shd w:val="clear" w:color="auto" w:fill="auto"/>
            <w:vAlign w:val="center"/>
          </w:tcPr>
          <w:p w14:paraId="31CF9B9D" w14:textId="77777777" w:rsidR="00E200D3" w:rsidRDefault="00E200D3">
            <w:pPr>
              <w:rPr>
                <w:rFonts w:ascii="Arial" w:hAnsi="Arial" w:cs="Arial"/>
                <w:sz w:val="20"/>
                <w:szCs w:val="20"/>
              </w:rPr>
            </w:pPr>
            <w:r>
              <w:rPr>
                <w:rFonts w:ascii="Arial" w:hAnsi="Arial" w:cs="Arial"/>
                <w:sz w:val="20"/>
                <w:szCs w:val="20"/>
              </w:rPr>
              <w:t>Turn in Portfolio for AP Assessment</w:t>
            </w:r>
          </w:p>
        </w:tc>
      </w:tr>
      <w:tr w:rsidR="00E200D3" w14:paraId="0D19E72C" w14:textId="77777777">
        <w:trPr>
          <w:trHeight w:val="300"/>
        </w:trPr>
        <w:tc>
          <w:tcPr>
            <w:tcW w:w="1240" w:type="dxa"/>
            <w:vMerge w:val="restart"/>
            <w:tcBorders>
              <w:top w:val="nil"/>
              <w:left w:val="single" w:sz="4" w:space="0" w:color="auto"/>
              <w:bottom w:val="single" w:sz="4" w:space="0" w:color="000000"/>
              <w:right w:val="single" w:sz="4" w:space="0" w:color="auto"/>
            </w:tcBorders>
            <w:shd w:val="clear" w:color="auto" w:fill="auto"/>
            <w:vAlign w:val="center"/>
          </w:tcPr>
          <w:p w14:paraId="6154B5BB" w14:textId="77777777" w:rsidR="00E200D3" w:rsidRDefault="00E200D3">
            <w:pPr>
              <w:jc w:val="center"/>
              <w:rPr>
                <w:rFonts w:ascii="Arial" w:hAnsi="Arial" w:cs="Arial"/>
                <w:sz w:val="20"/>
                <w:szCs w:val="20"/>
              </w:rPr>
            </w:pPr>
            <w:r>
              <w:rPr>
                <w:rFonts w:ascii="Arial" w:hAnsi="Arial" w:cs="Arial"/>
                <w:sz w:val="20"/>
                <w:szCs w:val="20"/>
              </w:rPr>
              <w:t>H.10.3     H.11.1     H.11.2      H.12.1      H.12.3</w:t>
            </w:r>
          </w:p>
        </w:tc>
        <w:tc>
          <w:tcPr>
            <w:tcW w:w="1020" w:type="dxa"/>
            <w:tcBorders>
              <w:top w:val="nil"/>
              <w:left w:val="nil"/>
              <w:bottom w:val="nil"/>
              <w:right w:val="single" w:sz="4" w:space="0" w:color="auto"/>
            </w:tcBorders>
            <w:shd w:val="clear" w:color="auto" w:fill="auto"/>
            <w:noWrap/>
            <w:vAlign w:val="center"/>
          </w:tcPr>
          <w:p w14:paraId="09CCAC8A" w14:textId="77777777" w:rsidR="00E200D3" w:rsidRDefault="00E200D3">
            <w:pPr>
              <w:rPr>
                <w:rFonts w:ascii="Arial" w:hAnsi="Arial" w:cs="Arial"/>
                <w:sz w:val="20"/>
                <w:szCs w:val="20"/>
              </w:rPr>
            </w:pPr>
            <w:r>
              <w:rPr>
                <w:rFonts w:ascii="Arial" w:hAnsi="Arial" w:cs="Arial"/>
                <w:sz w:val="20"/>
                <w:szCs w:val="20"/>
              </w:rPr>
              <w:t> </w:t>
            </w:r>
          </w:p>
        </w:tc>
        <w:tc>
          <w:tcPr>
            <w:tcW w:w="6380" w:type="dxa"/>
            <w:tcBorders>
              <w:top w:val="single" w:sz="4" w:space="0" w:color="auto"/>
              <w:left w:val="nil"/>
              <w:bottom w:val="nil"/>
              <w:right w:val="single" w:sz="4" w:space="0" w:color="auto"/>
            </w:tcBorders>
            <w:shd w:val="clear" w:color="auto" w:fill="auto"/>
            <w:vAlign w:val="center"/>
          </w:tcPr>
          <w:p w14:paraId="0C03E94D" w14:textId="77777777" w:rsidR="00E200D3" w:rsidRDefault="00E200D3">
            <w:pPr>
              <w:rPr>
                <w:rFonts w:ascii="Arial" w:hAnsi="Arial" w:cs="Arial"/>
                <w:sz w:val="20"/>
                <w:szCs w:val="20"/>
              </w:rPr>
            </w:pPr>
            <w:r>
              <w:rPr>
                <w:rFonts w:ascii="Arial" w:hAnsi="Arial" w:cs="Arial"/>
                <w:sz w:val="20"/>
                <w:szCs w:val="20"/>
              </w:rPr>
              <w:t xml:space="preserve">Exhibition of Work </w:t>
            </w:r>
          </w:p>
        </w:tc>
      </w:tr>
      <w:tr w:rsidR="00E200D3" w14:paraId="2E0773D5" w14:textId="77777777">
        <w:trPr>
          <w:trHeight w:val="300"/>
        </w:trPr>
        <w:tc>
          <w:tcPr>
            <w:tcW w:w="1240" w:type="dxa"/>
            <w:vMerge/>
            <w:tcBorders>
              <w:top w:val="nil"/>
              <w:left w:val="single" w:sz="4" w:space="0" w:color="auto"/>
              <w:bottom w:val="single" w:sz="4" w:space="0" w:color="000000"/>
              <w:right w:val="single" w:sz="4" w:space="0" w:color="auto"/>
            </w:tcBorders>
            <w:vAlign w:val="center"/>
          </w:tcPr>
          <w:p w14:paraId="35C63F4D" w14:textId="77777777" w:rsidR="00E200D3" w:rsidRDefault="00E200D3">
            <w:pPr>
              <w:rPr>
                <w:rFonts w:ascii="Arial" w:hAnsi="Arial" w:cs="Arial"/>
                <w:sz w:val="20"/>
                <w:szCs w:val="20"/>
              </w:rPr>
            </w:pPr>
          </w:p>
        </w:tc>
        <w:tc>
          <w:tcPr>
            <w:tcW w:w="1020" w:type="dxa"/>
            <w:tcBorders>
              <w:top w:val="nil"/>
              <w:left w:val="nil"/>
              <w:bottom w:val="nil"/>
              <w:right w:val="single" w:sz="4" w:space="0" w:color="auto"/>
            </w:tcBorders>
            <w:shd w:val="clear" w:color="auto" w:fill="auto"/>
            <w:noWrap/>
            <w:vAlign w:val="center"/>
          </w:tcPr>
          <w:p w14:paraId="11774F48" w14:textId="77777777" w:rsidR="00E200D3" w:rsidRDefault="00E200D3">
            <w:pPr>
              <w:rPr>
                <w:rFonts w:ascii="Arial" w:hAnsi="Arial" w:cs="Arial"/>
                <w:sz w:val="20"/>
                <w:szCs w:val="20"/>
              </w:rPr>
            </w:pPr>
            <w:r>
              <w:rPr>
                <w:rFonts w:ascii="Arial" w:hAnsi="Arial" w:cs="Arial"/>
                <w:sz w:val="20"/>
                <w:szCs w:val="20"/>
              </w:rPr>
              <w:t> </w:t>
            </w:r>
          </w:p>
        </w:tc>
        <w:tc>
          <w:tcPr>
            <w:tcW w:w="6380" w:type="dxa"/>
            <w:tcBorders>
              <w:top w:val="nil"/>
              <w:left w:val="nil"/>
              <w:bottom w:val="nil"/>
              <w:right w:val="single" w:sz="4" w:space="0" w:color="auto"/>
            </w:tcBorders>
            <w:shd w:val="clear" w:color="auto" w:fill="auto"/>
            <w:vAlign w:val="center"/>
          </w:tcPr>
          <w:p w14:paraId="29293C9F" w14:textId="77777777" w:rsidR="00E200D3" w:rsidRDefault="00E200D3">
            <w:pPr>
              <w:rPr>
                <w:rFonts w:ascii="Arial" w:hAnsi="Arial" w:cs="Arial"/>
                <w:sz w:val="20"/>
                <w:szCs w:val="20"/>
              </w:rPr>
            </w:pPr>
            <w:r>
              <w:rPr>
                <w:rFonts w:ascii="Arial" w:hAnsi="Arial" w:cs="Arial"/>
                <w:sz w:val="20"/>
                <w:szCs w:val="20"/>
              </w:rPr>
              <w:t>(teamed with Advanced 2D/3D Art VI and VII at Southside &amp; Central)</w:t>
            </w:r>
          </w:p>
        </w:tc>
      </w:tr>
      <w:tr w:rsidR="00E200D3" w14:paraId="283AC403" w14:textId="77777777">
        <w:trPr>
          <w:trHeight w:val="300"/>
        </w:trPr>
        <w:tc>
          <w:tcPr>
            <w:tcW w:w="1240" w:type="dxa"/>
            <w:vMerge/>
            <w:tcBorders>
              <w:top w:val="nil"/>
              <w:left w:val="single" w:sz="4" w:space="0" w:color="auto"/>
              <w:bottom w:val="single" w:sz="4" w:space="0" w:color="000000"/>
              <w:right w:val="single" w:sz="4" w:space="0" w:color="auto"/>
            </w:tcBorders>
            <w:vAlign w:val="center"/>
          </w:tcPr>
          <w:p w14:paraId="6EF38493" w14:textId="77777777" w:rsidR="00E200D3" w:rsidRDefault="00E200D3">
            <w:pPr>
              <w:rPr>
                <w:rFonts w:ascii="Arial" w:hAnsi="Arial" w:cs="Arial"/>
                <w:sz w:val="20"/>
                <w:szCs w:val="20"/>
              </w:rPr>
            </w:pPr>
          </w:p>
        </w:tc>
        <w:tc>
          <w:tcPr>
            <w:tcW w:w="1020" w:type="dxa"/>
            <w:tcBorders>
              <w:top w:val="nil"/>
              <w:left w:val="nil"/>
              <w:bottom w:val="nil"/>
              <w:right w:val="single" w:sz="4" w:space="0" w:color="auto"/>
            </w:tcBorders>
            <w:shd w:val="clear" w:color="auto" w:fill="auto"/>
            <w:noWrap/>
            <w:vAlign w:val="center"/>
          </w:tcPr>
          <w:p w14:paraId="0F31DF36" w14:textId="77777777" w:rsidR="00E200D3" w:rsidRDefault="00E200D3">
            <w:pPr>
              <w:rPr>
                <w:rFonts w:ascii="Arial" w:hAnsi="Arial" w:cs="Arial"/>
                <w:sz w:val="20"/>
                <w:szCs w:val="20"/>
              </w:rPr>
            </w:pPr>
            <w:r>
              <w:rPr>
                <w:rFonts w:ascii="Arial" w:hAnsi="Arial" w:cs="Arial"/>
                <w:sz w:val="20"/>
                <w:szCs w:val="20"/>
              </w:rPr>
              <w:t> </w:t>
            </w:r>
          </w:p>
        </w:tc>
        <w:tc>
          <w:tcPr>
            <w:tcW w:w="6380" w:type="dxa"/>
            <w:tcBorders>
              <w:top w:val="nil"/>
              <w:left w:val="nil"/>
              <w:bottom w:val="nil"/>
              <w:right w:val="single" w:sz="4" w:space="0" w:color="auto"/>
            </w:tcBorders>
            <w:shd w:val="clear" w:color="auto" w:fill="auto"/>
            <w:vAlign w:val="center"/>
          </w:tcPr>
          <w:p w14:paraId="074CCC00" w14:textId="77777777" w:rsidR="00E200D3" w:rsidRDefault="00E200D3">
            <w:pPr>
              <w:rPr>
                <w:rFonts w:ascii="Arial" w:hAnsi="Arial" w:cs="Arial"/>
                <w:sz w:val="20"/>
                <w:szCs w:val="20"/>
              </w:rPr>
            </w:pPr>
            <w:r>
              <w:rPr>
                <w:rFonts w:ascii="Arial" w:hAnsi="Arial" w:cs="Arial"/>
                <w:sz w:val="20"/>
                <w:szCs w:val="20"/>
              </w:rPr>
              <w:t xml:space="preserve"> - Project selection critique criteria</w:t>
            </w:r>
          </w:p>
        </w:tc>
      </w:tr>
      <w:tr w:rsidR="00E200D3" w14:paraId="47F10FD8" w14:textId="77777777">
        <w:trPr>
          <w:trHeight w:val="300"/>
        </w:trPr>
        <w:tc>
          <w:tcPr>
            <w:tcW w:w="1240" w:type="dxa"/>
            <w:vMerge/>
            <w:tcBorders>
              <w:top w:val="nil"/>
              <w:left w:val="single" w:sz="4" w:space="0" w:color="auto"/>
              <w:bottom w:val="single" w:sz="4" w:space="0" w:color="000000"/>
              <w:right w:val="single" w:sz="4" w:space="0" w:color="auto"/>
            </w:tcBorders>
            <w:vAlign w:val="center"/>
          </w:tcPr>
          <w:p w14:paraId="717E80C7" w14:textId="77777777" w:rsidR="00E200D3" w:rsidRDefault="00E200D3">
            <w:pPr>
              <w:rPr>
                <w:rFonts w:ascii="Arial" w:hAnsi="Arial" w:cs="Arial"/>
                <w:sz w:val="20"/>
                <w:szCs w:val="20"/>
              </w:rPr>
            </w:pPr>
          </w:p>
        </w:tc>
        <w:tc>
          <w:tcPr>
            <w:tcW w:w="1020" w:type="dxa"/>
            <w:tcBorders>
              <w:top w:val="nil"/>
              <w:left w:val="nil"/>
              <w:bottom w:val="nil"/>
              <w:right w:val="single" w:sz="4" w:space="0" w:color="auto"/>
            </w:tcBorders>
            <w:shd w:val="clear" w:color="auto" w:fill="auto"/>
            <w:noWrap/>
            <w:vAlign w:val="center"/>
          </w:tcPr>
          <w:p w14:paraId="1D1F3C65" w14:textId="77777777" w:rsidR="00E200D3" w:rsidRDefault="00E200D3">
            <w:pPr>
              <w:rPr>
                <w:rFonts w:ascii="Arial" w:hAnsi="Arial" w:cs="Arial"/>
                <w:sz w:val="20"/>
                <w:szCs w:val="20"/>
              </w:rPr>
            </w:pPr>
            <w:r>
              <w:rPr>
                <w:rFonts w:ascii="Arial" w:hAnsi="Arial" w:cs="Arial"/>
                <w:sz w:val="20"/>
                <w:szCs w:val="20"/>
              </w:rPr>
              <w:t> </w:t>
            </w:r>
          </w:p>
        </w:tc>
        <w:tc>
          <w:tcPr>
            <w:tcW w:w="6380" w:type="dxa"/>
            <w:tcBorders>
              <w:top w:val="nil"/>
              <w:left w:val="nil"/>
              <w:bottom w:val="nil"/>
              <w:right w:val="single" w:sz="4" w:space="0" w:color="auto"/>
            </w:tcBorders>
            <w:shd w:val="clear" w:color="auto" w:fill="auto"/>
            <w:vAlign w:val="center"/>
          </w:tcPr>
          <w:p w14:paraId="525CA9F5" w14:textId="77777777" w:rsidR="00E200D3" w:rsidRDefault="00E200D3">
            <w:pPr>
              <w:rPr>
                <w:rFonts w:ascii="Arial" w:hAnsi="Arial" w:cs="Arial"/>
                <w:sz w:val="20"/>
                <w:szCs w:val="20"/>
              </w:rPr>
            </w:pPr>
            <w:r>
              <w:rPr>
                <w:rFonts w:ascii="Arial" w:hAnsi="Arial" w:cs="Arial"/>
                <w:sz w:val="20"/>
                <w:szCs w:val="20"/>
              </w:rPr>
              <w:t xml:space="preserve"> - Select included projects</w:t>
            </w:r>
          </w:p>
        </w:tc>
      </w:tr>
      <w:tr w:rsidR="00E200D3" w14:paraId="31FAD916" w14:textId="77777777">
        <w:trPr>
          <w:trHeight w:val="300"/>
        </w:trPr>
        <w:tc>
          <w:tcPr>
            <w:tcW w:w="1240" w:type="dxa"/>
            <w:vMerge/>
            <w:tcBorders>
              <w:top w:val="nil"/>
              <w:left w:val="single" w:sz="4" w:space="0" w:color="auto"/>
              <w:bottom w:val="single" w:sz="4" w:space="0" w:color="000000"/>
              <w:right w:val="single" w:sz="4" w:space="0" w:color="auto"/>
            </w:tcBorders>
            <w:vAlign w:val="center"/>
          </w:tcPr>
          <w:p w14:paraId="05F9A445" w14:textId="77777777" w:rsidR="00E200D3" w:rsidRDefault="00E200D3">
            <w:pPr>
              <w:rPr>
                <w:rFonts w:ascii="Arial" w:hAnsi="Arial" w:cs="Arial"/>
                <w:sz w:val="20"/>
                <w:szCs w:val="20"/>
              </w:rPr>
            </w:pPr>
          </w:p>
        </w:tc>
        <w:tc>
          <w:tcPr>
            <w:tcW w:w="1020" w:type="dxa"/>
            <w:tcBorders>
              <w:top w:val="nil"/>
              <w:left w:val="nil"/>
              <w:bottom w:val="nil"/>
              <w:right w:val="single" w:sz="4" w:space="0" w:color="auto"/>
            </w:tcBorders>
            <w:shd w:val="clear" w:color="auto" w:fill="auto"/>
            <w:noWrap/>
            <w:vAlign w:val="center"/>
          </w:tcPr>
          <w:p w14:paraId="551F9387" w14:textId="77777777" w:rsidR="00E200D3" w:rsidRDefault="00E200D3">
            <w:pPr>
              <w:rPr>
                <w:rFonts w:ascii="Arial" w:hAnsi="Arial" w:cs="Arial"/>
                <w:sz w:val="20"/>
                <w:szCs w:val="20"/>
              </w:rPr>
            </w:pPr>
            <w:r>
              <w:rPr>
                <w:rFonts w:ascii="Arial" w:hAnsi="Arial" w:cs="Arial"/>
                <w:sz w:val="20"/>
                <w:szCs w:val="20"/>
              </w:rPr>
              <w:t> </w:t>
            </w:r>
          </w:p>
        </w:tc>
        <w:tc>
          <w:tcPr>
            <w:tcW w:w="6380" w:type="dxa"/>
            <w:tcBorders>
              <w:top w:val="nil"/>
              <w:left w:val="nil"/>
              <w:bottom w:val="nil"/>
              <w:right w:val="single" w:sz="4" w:space="0" w:color="auto"/>
            </w:tcBorders>
            <w:shd w:val="clear" w:color="auto" w:fill="auto"/>
            <w:vAlign w:val="center"/>
          </w:tcPr>
          <w:p w14:paraId="376B7F2E" w14:textId="77777777" w:rsidR="00E200D3" w:rsidRDefault="00E200D3">
            <w:pPr>
              <w:rPr>
                <w:rFonts w:ascii="Arial" w:hAnsi="Arial" w:cs="Arial"/>
                <w:sz w:val="20"/>
                <w:szCs w:val="20"/>
              </w:rPr>
            </w:pPr>
            <w:r>
              <w:rPr>
                <w:rFonts w:ascii="Arial" w:hAnsi="Arial" w:cs="Arial"/>
                <w:sz w:val="20"/>
                <w:szCs w:val="20"/>
              </w:rPr>
              <w:t xml:space="preserve"> - Create invitations for exhibition</w:t>
            </w:r>
          </w:p>
        </w:tc>
      </w:tr>
      <w:tr w:rsidR="00E200D3" w14:paraId="22071D1E" w14:textId="77777777">
        <w:trPr>
          <w:trHeight w:val="300"/>
        </w:trPr>
        <w:tc>
          <w:tcPr>
            <w:tcW w:w="1240" w:type="dxa"/>
            <w:vMerge/>
            <w:tcBorders>
              <w:top w:val="nil"/>
              <w:left w:val="single" w:sz="4" w:space="0" w:color="auto"/>
              <w:bottom w:val="single" w:sz="4" w:space="0" w:color="000000"/>
              <w:right w:val="single" w:sz="4" w:space="0" w:color="auto"/>
            </w:tcBorders>
            <w:vAlign w:val="center"/>
          </w:tcPr>
          <w:p w14:paraId="7F66DE81" w14:textId="77777777" w:rsidR="00E200D3" w:rsidRDefault="00E200D3">
            <w:pPr>
              <w:rPr>
                <w:rFonts w:ascii="Arial" w:hAnsi="Arial" w:cs="Arial"/>
                <w:sz w:val="20"/>
                <w:szCs w:val="20"/>
              </w:rPr>
            </w:pPr>
          </w:p>
        </w:tc>
        <w:tc>
          <w:tcPr>
            <w:tcW w:w="1020" w:type="dxa"/>
            <w:tcBorders>
              <w:top w:val="nil"/>
              <w:left w:val="nil"/>
              <w:bottom w:val="nil"/>
              <w:right w:val="single" w:sz="4" w:space="0" w:color="auto"/>
            </w:tcBorders>
            <w:shd w:val="clear" w:color="auto" w:fill="auto"/>
            <w:noWrap/>
            <w:vAlign w:val="center"/>
          </w:tcPr>
          <w:p w14:paraId="2872FFF0" w14:textId="77777777" w:rsidR="00E200D3" w:rsidRDefault="00E200D3">
            <w:pPr>
              <w:rPr>
                <w:rFonts w:ascii="Arial" w:hAnsi="Arial" w:cs="Arial"/>
                <w:sz w:val="20"/>
                <w:szCs w:val="20"/>
              </w:rPr>
            </w:pPr>
            <w:r>
              <w:rPr>
                <w:rFonts w:ascii="Arial" w:hAnsi="Arial" w:cs="Arial"/>
                <w:sz w:val="20"/>
                <w:szCs w:val="20"/>
              </w:rPr>
              <w:t> </w:t>
            </w:r>
          </w:p>
        </w:tc>
        <w:tc>
          <w:tcPr>
            <w:tcW w:w="6380" w:type="dxa"/>
            <w:tcBorders>
              <w:top w:val="nil"/>
              <w:left w:val="nil"/>
              <w:bottom w:val="nil"/>
              <w:right w:val="single" w:sz="4" w:space="0" w:color="auto"/>
            </w:tcBorders>
            <w:shd w:val="clear" w:color="auto" w:fill="auto"/>
            <w:vAlign w:val="center"/>
          </w:tcPr>
          <w:p w14:paraId="5ED16471" w14:textId="77777777" w:rsidR="00E200D3" w:rsidRDefault="00E200D3">
            <w:pPr>
              <w:rPr>
                <w:rFonts w:ascii="Arial" w:hAnsi="Arial" w:cs="Arial"/>
                <w:sz w:val="20"/>
                <w:szCs w:val="20"/>
              </w:rPr>
            </w:pPr>
            <w:r>
              <w:rPr>
                <w:rFonts w:ascii="Arial" w:hAnsi="Arial" w:cs="Arial"/>
                <w:sz w:val="20"/>
                <w:szCs w:val="20"/>
              </w:rPr>
              <w:t xml:space="preserve"> - Create set-up/layout of show/exhibition</w:t>
            </w:r>
          </w:p>
        </w:tc>
      </w:tr>
      <w:tr w:rsidR="00E200D3" w14:paraId="472526F2" w14:textId="77777777">
        <w:trPr>
          <w:trHeight w:val="300"/>
        </w:trPr>
        <w:tc>
          <w:tcPr>
            <w:tcW w:w="1240" w:type="dxa"/>
            <w:vMerge/>
            <w:tcBorders>
              <w:top w:val="nil"/>
              <w:left w:val="single" w:sz="4" w:space="0" w:color="auto"/>
              <w:bottom w:val="single" w:sz="4" w:space="0" w:color="000000"/>
              <w:right w:val="single" w:sz="4" w:space="0" w:color="auto"/>
            </w:tcBorders>
            <w:vAlign w:val="center"/>
          </w:tcPr>
          <w:p w14:paraId="05F4C81E" w14:textId="77777777" w:rsidR="00E200D3" w:rsidRDefault="00E200D3">
            <w:pPr>
              <w:rPr>
                <w:rFonts w:ascii="Arial" w:hAnsi="Arial" w:cs="Arial"/>
                <w:sz w:val="20"/>
                <w:szCs w:val="20"/>
              </w:rPr>
            </w:pPr>
          </w:p>
        </w:tc>
        <w:tc>
          <w:tcPr>
            <w:tcW w:w="1020" w:type="dxa"/>
            <w:tcBorders>
              <w:top w:val="nil"/>
              <w:left w:val="nil"/>
              <w:bottom w:val="nil"/>
              <w:right w:val="single" w:sz="4" w:space="0" w:color="auto"/>
            </w:tcBorders>
            <w:shd w:val="clear" w:color="auto" w:fill="auto"/>
            <w:noWrap/>
            <w:vAlign w:val="center"/>
          </w:tcPr>
          <w:p w14:paraId="1AADCD90" w14:textId="77777777" w:rsidR="00E200D3" w:rsidRDefault="00E200D3">
            <w:pPr>
              <w:rPr>
                <w:rFonts w:ascii="Arial" w:hAnsi="Arial" w:cs="Arial"/>
                <w:sz w:val="20"/>
                <w:szCs w:val="20"/>
              </w:rPr>
            </w:pPr>
            <w:r>
              <w:rPr>
                <w:rFonts w:ascii="Arial" w:hAnsi="Arial" w:cs="Arial"/>
                <w:sz w:val="20"/>
                <w:szCs w:val="20"/>
              </w:rPr>
              <w:t> </w:t>
            </w:r>
          </w:p>
        </w:tc>
        <w:tc>
          <w:tcPr>
            <w:tcW w:w="6380" w:type="dxa"/>
            <w:tcBorders>
              <w:top w:val="nil"/>
              <w:left w:val="nil"/>
              <w:bottom w:val="nil"/>
              <w:right w:val="single" w:sz="4" w:space="0" w:color="auto"/>
            </w:tcBorders>
            <w:shd w:val="clear" w:color="auto" w:fill="auto"/>
            <w:vAlign w:val="center"/>
          </w:tcPr>
          <w:p w14:paraId="18B3DCAA" w14:textId="77777777" w:rsidR="00E200D3" w:rsidRDefault="00E200D3">
            <w:pPr>
              <w:rPr>
                <w:rFonts w:ascii="Arial" w:hAnsi="Arial" w:cs="Arial"/>
                <w:sz w:val="20"/>
                <w:szCs w:val="20"/>
              </w:rPr>
            </w:pPr>
            <w:r>
              <w:rPr>
                <w:rFonts w:ascii="Arial" w:hAnsi="Arial" w:cs="Arial"/>
                <w:sz w:val="20"/>
                <w:szCs w:val="20"/>
              </w:rPr>
              <w:t xml:space="preserve"> - Frame/make ready-to-hang artwork</w:t>
            </w:r>
          </w:p>
        </w:tc>
      </w:tr>
      <w:tr w:rsidR="00E200D3" w14:paraId="453F0135" w14:textId="77777777">
        <w:trPr>
          <w:trHeight w:val="300"/>
        </w:trPr>
        <w:tc>
          <w:tcPr>
            <w:tcW w:w="1240" w:type="dxa"/>
            <w:vMerge/>
            <w:tcBorders>
              <w:top w:val="nil"/>
              <w:left w:val="single" w:sz="4" w:space="0" w:color="auto"/>
              <w:bottom w:val="single" w:sz="4" w:space="0" w:color="000000"/>
              <w:right w:val="single" w:sz="4" w:space="0" w:color="auto"/>
            </w:tcBorders>
            <w:vAlign w:val="center"/>
          </w:tcPr>
          <w:p w14:paraId="7753ECCD" w14:textId="77777777" w:rsidR="00E200D3" w:rsidRDefault="00E200D3">
            <w:pPr>
              <w:rPr>
                <w:rFonts w:ascii="Arial" w:hAnsi="Arial" w:cs="Arial"/>
                <w:sz w:val="20"/>
                <w:szCs w:val="20"/>
              </w:rPr>
            </w:pPr>
          </w:p>
        </w:tc>
        <w:tc>
          <w:tcPr>
            <w:tcW w:w="1020" w:type="dxa"/>
            <w:tcBorders>
              <w:top w:val="nil"/>
              <w:left w:val="nil"/>
              <w:bottom w:val="nil"/>
              <w:right w:val="single" w:sz="4" w:space="0" w:color="auto"/>
            </w:tcBorders>
            <w:shd w:val="clear" w:color="auto" w:fill="auto"/>
            <w:noWrap/>
            <w:vAlign w:val="center"/>
          </w:tcPr>
          <w:p w14:paraId="69B05AF9" w14:textId="77777777" w:rsidR="00E200D3" w:rsidRDefault="00E200D3">
            <w:pPr>
              <w:rPr>
                <w:rFonts w:ascii="Arial" w:hAnsi="Arial" w:cs="Arial"/>
                <w:sz w:val="20"/>
                <w:szCs w:val="20"/>
              </w:rPr>
            </w:pPr>
            <w:r>
              <w:rPr>
                <w:rFonts w:ascii="Arial" w:hAnsi="Arial" w:cs="Arial"/>
                <w:sz w:val="20"/>
                <w:szCs w:val="20"/>
              </w:rPr>
              <w:t> </w:t>
            </w:r>
          </w:p>
        </w:tc>
        <w:tc>
          <w:tcPr>
            <w:tcW w:w="6380" w:type="dxa"/>
            <w:tcBorders>
              <w:top w:val="nil"/>
              <w:left w:val="nil"/>
              <w:bottom w:val="nil"/>
              <w:right w:val="single" w:sz="4" w:space="0" w:color="auto"/>
            </w:tcBorders>
            <w:shd w:val="clear" w:color="auto" w:fill="auto"/>
            <w:vAlign w:val="center"/>
          </w:tcPr>
          <w:p w14:paraId="2D9EEEE1" w14:textId="77777777" w:rsidR="00E200D3" w:rsidRDefault="00E200D3">
            <w:pPr>
              <w:rPr>
                <w:rFonts w:ascii="Arial" w:hAnsi="Arial" w:cs="Arial"/>
                <w:sz w:val="20"/>
                <w:szCs w:val="20"/>
              </w:rPr>
            </w:pPr>
            <w:r>
              <w:rPr>
                <w:rFonts w:ascii="Arial" w:hAnsi="Arial" w:cs="Arial"/>
                <w:sz w:val="20"/>
                <w:szCs w:val="20"/>
              </w:rPr>
              <w:t xml:space="preserve"> - Create invitation list</w:t>
            </w:r>
          </w:p>
        </w:tc>
      </w:tr>
      <w:tr w:rsidR="00E200D3" w14:paraId="6DEE8829" w14:textId="77777777">
        <w:trPr>
          <w:trHeight w:val="300"/>
        </w:trPr>
        <w:tc>
          <w:tcPr>
            <w:tcW w:w="1240" w:type="dxa"/>
            <w:vMerge/>
            <w:tcBorders>
              <w:top w:val="nil"/>
              <w:left w:val="single" w:sz="4" w:space="0" w:color="auto"/>
              <w:bottom w:val="single" w:sz="4" w:space="0" w:color="000000"/>
              <w:right w:val="single" w:sz="4" w:space="0" w:color="auto"/>
            </w:tcBorders>
            <w:vAlign w:val="center"/>
          </w:tcPr>
          <w:p w14:paraId="1D1E356F" w14:textId="77777777" w:rsidR="00E200D3" w:rsidRDefault="00E200D3">
            <w:pPr>
              <w:rPr>
                <w:rFonts w:ascii="Arial" w:hAnsi="Arial" w:cs="Arial"/>
                <w:sz w:val="20"/>
                <w:szCs w:val="20"/>
              </w:rPr>
            </w:pPr>
          </w:p>
        </w:tc>
        <w:tc>
          <w:tcPr>
            <w:tcW w:w="1020" w:type="dxa"/>
            <w:tcBorders>
              <w:top w:val="nil"/>
              <w:left w:val="nil"/>
              <w:bottom w:val="nil"/>
              <w:right w:val="single" w:sz="4" w:space="0" w:color="auto"/>
            </w:tcBorders>
            <w:shd w:val="clear" w:color="auto" w:fill="auto"/>
            <w:noWrap/>
            <w:vAlign w:val="center"/>
          </w:tcPr>
          <w:p w14:paraId="2AF49B5F" w14:textId="77777777" w:rsidR="00E200D3" w:rsidRDefault="00E200D3">
            <w:pPr>
              <w:rPr>
                <w:rFonts w:ascii="Arial" w:hAnsi="Arial" w:cs="Arial"/>
                <w:sz w:val="20"/>
                <w:szCs w:val="20"/>
              </w:rPr>
            </w:pPr>
            <w:r>
              <w:rPr>
                <w:rFonts w:ascii="Arial" w:hAnsi="Arial" w:cs="Arial"/>
                <w:sz w:val="20"/>
                <w:szCs w:val="20"/>
              </w:rPr>
              <w:t> </w:t>
            </w:r>
          </w:p>
        </w:tc>
        <w:tc>
          <w:tcPr>
            <w:tcW w:w="6380" w:type="dxa"/>
            <w:tcBorders>
              <w:top w:val="nil"/>
              <w:left w:val="nil"/>
              <w:bottom w:val="nil"/>
              <w:right w:val="single" w:sz="4" w:space="0" w:color="auto"/>
            </w:tcBorders>
            <w:shd w:val="clear" w:color="auto" w:fill="auto"/>
            <w:vAlign w:val="center"/>
          </w:tcPr>
          <w:p w14:paraId="04F96042" w14:textId="77777777" w:rsidR="00E200D3" w:rsidRDefault="00E200D3">
            <w:pPr>
              <w:rPr>
                <w:rFonts w:ascii="Arial" w:hAnsi="Arial" w:cs="Arial"/>
                <w:sz w:val="20"/>
                <w:szCs w:val="20"/>
              </w:rPr>
            </w:pPr>
            <w:r>
              <w:rPr>
                <w:rFonts w:ascii="Arial" w:hAnsi="Arial" w:cs="Arial"/>
                <w:sz w:val="20"/>
                <w:szCs w:val="20"/>
              </w:rPr>
              <w:t xml:space="preserve"> - Price lists, titles of works, etc.</w:t>
            </w:r>
          </w:p>
        </w:tc>
      </w:tr>
      <w:tr w:rsidR="00E200D3" w14:paraId="0EF86574" w14:textId="77777777">
        <w:trPr>
          <w:trHeight w:val="300"/>
        </w:trPr>
        <w:tc>
          <w:tcPr>
            <w:tcW w:w="1240" w:type="dxa"/>
            <w:vMerge/>
            <w:tcBorders>
              <w:top w:val="nil"/>
              <w:left w:val="single" w:sz="4" w:space="0" w:color="auto"/>
              <w:bottom w:val="single" w:sz="4" w:space="0" w:color="000000"/>
              <w:right w:val="single" w:sz="4" w:space="0" w:color="auto"/>
            </w:tcBorders>
            <w:vAlign w:val="center"/>
          </w:tcPr>
          <w:p w14:paraId="72EA71F8" w14:textId="77777777" w:rsidR="00E200D3" w:rsidRDefault="00E200D3">
            <w:pPr>
              <w:rPr>
                <w:rFonts w:ascii="Arial" w:hAnsi="Arial" w:cs="Arial"/>
                <w:sz w:val="20"/>
                <w:szCs w:val="20"/>
              </w:rPr>
            </w:pPr>
          </w:p>
        </w:tc>
        <w:tc>
          <w:tcPr>
            <w:tcW w:w="1020" w:type="dxa"/>
            <w:tcBorders>
              <w:top w:val="nil"/>
              <w:left w:val="nil"/>
              <w:bottom w:val="nil"/>
              <w:right w:val="single" w:sz="4" w:space="0" w:color="auto"/>
            </w:tcBorders>
            <w:shd w:val="clear" w:color="auto" w:fill="auto"/>
            <w:noWrap/>
            <w:vAlign w:val="center"/>
          </w:tcPr>
          <w:p w14:paraId="272338A6" w14:textId="77777777" w:rsidR="00E200D3" w:rsidRDefault="00E200D3">
            <w:pPr>
              <w:rPr>
                <w:rFonts w:ascii="Arial" w:hAnsi="Arial" w:cs="Arial"/>
                <w:sz w:val="20"/>
                <w:szCs w:val="20"/>
              </w:rPr>
            </w:pPr>
            <w:r>
              <w:rPr>
                <w:rFonts w:ascii="Arial" w:hAnsi="Arial" w:cs="Arial"/>
                <w:sz w:val="20"/>
                <w:szCs w:val="20"/>
              </w:rPr>
              <w:t> </w:t>
            </w:r>
          </w:p>
        </w:tc>
        <w:tc>
          <w:tcPr>
            <w:tcW w:w="6380" w:type="dxa"/>
            <w:tcBorders>
              <w:top w:val="nil"/>
              <w:left w:val="nil"/>
              <w:bottom w:val="nil"/>
              <w:right w:val="single" w:sz="4" w:space="0" w:color="auto"/>
            </w:tcBorders>
            <w:shd w:val="clear" w:color="auto" w:fill="auto"/>
            <w:vAlign w:val="center"/>
          </w:tcPr>
          <w:p w14:paraId="0D40EE08" w14:textId="77777777" w:rsidR="00E200D3" w:rsidRDefault="00E200D3">
            <w:pPr>
              <w:rPr>
                <w:rFonts w:ascii="Arial" w:hAnsi="Arial" w:cs="Arial"/>
                <w:sz w:val="20"/>
                <w:szCs w:val="20"/>
              </w:rPr>
            </w:pPr>
            <w:r>
              <w:rPr>
                <w:rFonts w:ascii="Arial" w:hAnsi="Arial" w:cs="Arial"/>
                <w:sz w:val="20"/>
                <w:szCs w:val="20"/>
              </w:rPr>
              <w:t xml:space="preserve"> - Final setup</w:t>
            </w:r>
          </w:p>
        </w:tc>
      </w:tr>
      <w:tr w:rsidR="00E200D3" w14:paraId="5588F45A" w14:textId="77777777">
        <w:trPr>
          <w:trHeight w:val="300"/>
        </w:trPr>
        <w:tc>
          <w:tcPr>
            <w:tcW w:w="1240" w:type="dxa"/>
            <w:vMerge/>
            <w:tcBorders>
              <w:top w:val="nil"/>
              <w:left w:val="single" w:sz="4" w:space="0" w:color="auto"/>
              <w:bottom w:val="single" w:sz="4" w:space="0" w:color="000000"/>
              <w:right w:val="single" w:sz="4" w:space="0" w:color="auto"/>
            </w:tcBorders>
            <w:vAlign w:val="center"/>
          </w:tcPr>
          <w:p w14:paraId="6A58BD9F" w14:textId="77777777" w:rsidR="00E200D3" w:rsidRDefault="00E200D3">
            <w:pPr>
              <w:rPr>
                <w:rFonts w:ascii="Arial" w:hAnsi="Arial" w:cs="Arial"/>
                <w:sz w:val="20"/>
                <w:szCs w:val="20"/>
              </w:rPr>
            </w:pPr>
          </w:p>
        </w:tc>
        <w:tc>
          <w:tcPr>
            <w:tcW w:w="1020" w:type="dxa"/>
            <w:tcBorders>
              <w:top w:val="nil"/>
              <w:left w:val="nil"/>
              <w:bottom w:val="nil"/>
              <w:right w:val="single" w:sz="4" w:space="0" w:color="auto"/>
            </w:tcBorders>
            <w:shd w:val="clear" w:color="auto" w:fill="auto"/>
            <w:noWrap/>
            <w:vAlign w:val="center"/>
          </w:tcPr>
          <w:p w14:paraId="696F7C96" w14:textId="77777777" w:rsidR="00E200D3" w:rsidRDefault="00E200D3">
            <w:pPr>
              <w:rPr>
                <w:rFonts w:ascii="Arial" w:hAnsi="Arial" w:cs="Arial"/>
                <w:sz w:val="20"/>
                <w:szCs w:val="20"/>
              </w:rPr>
            </w:pPr>
            <w:r>
              <w:rPr>
                <w:rFonts w:ascii="Arial" w:hAnsi="Arial" w:cs="Arial"/>
                <w:sz w:val="20"/>
                <w:szCs w:val="20"/>
              </w:rPr>
              <w:t> </w:t>
            </w:r>
          </w:p>
        </w:tc>
        <w:tc>
          <w:tcPr>
            <w:tcW w:w="6380" w:type="dxa"/>
            <w:tcBorders>
              <w:top w:val="nil"/>
              <w:left w:val="nil"/>
              <w:bottom w:val="single" w:sz="4" w:space="0" w:color="auto"/>
              <w:right w:val="single" w:sz="4" w:space="0" w:color="auto"/>
            </w:tcBorders>
            <w:shd w:val="clear" w:color="auto" w:fill="auto"/>
            <w:vAlign w:val="center"/>
          </w:tcPr>
          <w:p w14:paraId="750B820C" w14:textId="77777777" w:rsidR="00E200D3" w:rsidRDefault="00E200D3">
            <w:pPr>
              <w:rPr>
                <w:rFonts w:ascii="Arial" w:hAnsi="Arial" w:cs="Arial"/>
                <w:sz w:val="20"/>
                <w:szCs w:val="20"/>
              </w:rPr>
            </w:pPr>
            <w:r>
              <w:rPr>
                <w:rFonts w:ascii="Arial" w:hAnsi="Arial" w:cs="Arial"/>
                <w:sz w:val="20"/>
                <w:szCs w:val="20"/>
              </w:rPr>
              <w:t xml:space="preserve"> - Tear down</w:t>
            </w:r>
          </w:p>
        </w:tc>
      </w:tr>
      <w:tr w:rsidR="00E200D3" w14:paraId="662A4298" w14:textId="77777777">
        <w:trPr>
          <w:trHeight w:val="300"/>
        </w:trPr>
        <w:tc>
          <w:tcPr>
            <w:tcW w:w="1240" w:type="dxa"/>
            <w:vMerge/>
            <w:tcBorders>
              <w:top w:val="nil"/>
              <w:left w:val="single" w:sz="4" w:space="0" w:color="auto"/>
              <w:bottom w:val="single" w:sz="4" w:space="0" w:color="000000"/>
              <w:right w:val="single" w:sz="4" w:space="0" w:color="auto"/>
            </w:tcBorders>
            <w:vAlign w:val="center"/>
          </w:tcPr>
          <w:p w14:paraId="0213136A" w14:textId="77777777" w:rsidR="00E200D3" w:rsidRDefault="00E200D3">
            <w:pPr>
              <w:rPr>
                <w:rFonts w:ascii="Arial" w:hAnsi="Arial" w:cs="Arial"/>
                <w:sz w:val="20"/>
                <w:szCs w:val="20"/>
              </w:rPr>
            </w:pPr>
          </w:p>
        </w:tc>
        <w:tc>
          <w:tcPr>
            <w:tcW w:w="1020" w:type="dxa"/>
            <w:tcBorders>
              <w:top w:val="nil"/>
              <w:left w:val="nil"/>
              <w:bottom w:val="single" w:sz="4" w:space="0" w:color="auto"/>
              <w:right w:val="single" w:sz="4" w:space="0" w:color="auto"/>
            </w:tcBorders>
            <w:shd w:val="clear" w:color="auto" w:fill="auto"/>
            <w:noWrap/>
            <w:vAlign w:val="center"/>
          </w:tcPr>
          <w:p w14:paraId="30DC8082" w14:textId="77777777" w:rsidR="00E200D3" w:rsidRDefault="00E200D3">
            <w:pPr>
              <w:rPr>
                <w:rFonts w:ascii="Arial" w:hAnsi="Arial" w:cs="Arial"/>
                <w:sz w:val="20"/>
                <w:szCs w:val="20"/>
              </w:rPr>
            </w:pPr>
            <w:r>
              <w:rPr>
                <w:rFonts w:ascii="Arial" w:hAnsi="Arial" w:cs="Arial"/>
                <w:sz w:val="20"/>
                <w:szCs w:val="20"/>
              </w:rPr>
              <w:t> </w:t>
            </w:r>
          </w:p>
        </w:tc>
        <w:tc>
          <w:tcPr>
            <w:tcW w:w="6380" w:type="dxa"/>
            <w:tcBorders>
              <w:top w:val="nil"/>
              <w:left w:val="nil"/>
              <w:bottom w:val="single" w:sz="4" w:space="0" w:color="auto"/>
              <w:right w:val="single" w:sz="4" w:space="0" w:color="auto"/>
            </w:tcBorders>
            <w:shd w:val="clear" w:color="auto" w:fill="auto"/>
            <w:vAlign w:val="center"/>
          </w:tcPr>
          <w:p w14:paraId="163ABB25" w14:textId="77777777" w:rsidR="00E200D3" w:rsidRDefault="00E200D3">
            <w:pPr>
              <w:rPr>
                <w:rFonts w:ascii="Arial" w:hAnsi="Arial" w:cs="Arial"/>
                <w:sz w:val="20"/>
                <w:szCs w:val="20"/>
              </w:rPr>
            </w:pPr>
            <w:r>
              <w:rPr>
                <w:rFonts w:ascii="Arial" w:hAnsi="Arial" w:cs="Arial"/>
                <w:sz w:val="20"/>
                <w:szCs w:val="20"/>
              </w:rPr>
              <w:t>Show each students slide portfolios</w:t>
            </w:r>
          </w:p>
        </w:tc>
      </w:tr>
    </w:tbl>
    <w:p w14:paraId="7E49BE58" w14:textId="77777777" w:rsidR="00E200D3" w:rsidRPr="00212448" w:rsidRDefault="00E200D3" w:rsidP="00711A88">
      <w:pPr>
        <w:rPr>
          <w:rFonts w:ascii="Arial" w:hAnsi="Arial" w:cs="Arial"/>
          <w:sz w:val="28"/>
          <w:szCs w:val="28"/>
        </w:rPr>
      </w:pPr>
    </w:p>
    <w:sectPr w:rsidR="00E200D3" w:rsidRPr="00212448" w:rsidSect="00537F9D">
      <w:headerReference w:type="default" r:id="rId8"/>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4958EB" w14:textId="77777777" w:rsidR="00486BF1" w:rsidRDefault="00486BF1">
      <w:r>
        <w:separator/>
      </w:r>
    </w:p>
  </w:endnote>
  <w:endnote w:type="continuationSeparator" w:id="0">
    <w:p w14:paraId="4431C7B2" w14:textId="77777777" w:rsidR="00486BF1" w:rsidRDefault="00486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Bernard MT Condensed">
    <w:panose1 w:val="020508060609050204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C7839" w14:textId="77777777" w:rsidR="00486BF1" w:rsidRDefault="00486BF1" w:rsidP="001A13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DD1665" w14:textId="77777777" w:rsidR="00486BF1" w:rsidRDefault="00486BF1" w:rsidP="00711A8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2E713" w14:textId="77777777" w:rsidR="00486BF1" w:rsidRDefault="00486BF1" w:rsidP="001A13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3EEE">
      <w:rPr>
        <w:rStyle w:val="PageNumber"/>
        <w:noProof/>
      </w:rPr>
      <w:t>1</w:t>
    </w:r>
    <w:r>
      <w:rPr>
        <w:rStyle w:val="PageNumber"/>
      </w:rPr>
      <w:fldChar w:fldCharType="end"/>
    </w:r>
  </w:p>
  <w:p w14:paraId="2A07A04A" w14:textId="77777777" w:rsidR="00486BF1" w:rsidRDefault="00486BF1" w:rsidP="00711A8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184335" w14:textId="77777777" w:rsidR="00486BF1" w:rsidRDefault="00486BF1">
      <w:r>
        <w:separator/>
      </w:r>
    </w:p>
  </w:footnote>
  <w:footnote w:type="continuationSeparator" w:id="0">
    <w:p w14:paraId="61886A57" w14:textId="77777777" w:rsidR="00486BF1" w:rsidRDefault="00486BF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E9400" w14:textId="77777777" w:rsidR="00486BF1" w:rsidRPr="0007564B" w:rsidRDefault="00486BF1">
    <w:pPr>
      <w:pStyle w:val="Header"/>
      <w:rPr>
        <w:rFonts w:ascii="Bernard MT Condensed" w:hAnsi="Bernard MT Condensed"/>
        <w:sz w:val="28"/>
        <w:szCs w:val="28"/>
      </w:rPr>
    </w:pPr>
    <w:r>
      <w:rPr>
        <w:rFonts w:ascii="Bernard MT Condensed" w:hAnsi="Bernard MT Condensed"/>
        <w:sz w:val="28"/>
        <w:szCs w:val="28"/>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C2575"/>
    <w:multiLevelType w:val="hybridMultilevel"/>
    <w:tmpl w:val="66E25B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07714C"/>
    <w:multiLevelType w:val="hybridMultilevel"/>
    <w:tmpl w:val="AB9AC8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DC174D"/>
    <w:multiLevelType w:val="hybridMultilevel"/>
    <w:tmpl w:val="321A9D8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7F22947"/>
    <w:multiLevelType w:val="hybridMultilevel"/>
    <w:tmpl w:val="A26A2B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8A329F"/>
    <w:multiLevelType w:val="hybridMultilevel"/>
    <w:tmpl w:val="283253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0017BB2"/>
    <w:multiLevelType w:val="hybridMultilevel"/>
    <w:tmpl w:val="53FAF146"/>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67645AD"/>
    <w:multiLevelType w:val="hybridMultilevel"/>
    <w:tmpl w:val="7E92488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E733224"/>
    <w:multiLevelType w:val="hybridMultilevel"/>
    <w:tmpl w:val="801C47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4736A1A"/>
    <w:multiLevelType w:val="hybridMultilevel"/>
    <w:tmpl w:val="CB1A2D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TableTheme"/>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A88"/>
    <w:rsid w:val="00002A96"/>
    <w:rsid w:val="0001628C"/>
    <w:rsid w:val="000506FD"/>
    <w:rsid w:val="00061A68"/>
    <w:rsid w:val="0007564B"/>
    <w:rsid w:val="000850E3"/>
    <w:rsid w:val="000E3576"/>
    <w:rsid w:val="000F1E40"/>
    <w:rsid w:val="0010046D"/>
    <w:rsid w:val="001058DF"/>
    <w:rsid w:val="00121E3D"/>
    <w:rsid w:val="00153C94"/>
    <w:rsid w:val="001639FB"/>
    <w:rsid w:val="0016534B"/>
    <w:rsid w:val="00181EBE"/>
    <w:rsid w:val="001822A2"/>
    <w:rsid w:val="00184394"/>
    <w:rsid w:val="001A136D"/>
    <w:rsid w:val="001B27EB"/>
    <w:rsid w:val="001B7152"/>
    <w:rsid w:val="00212448"/>
    <w:rsid w:val="0022587A"/>
    <w:rsid w:val="00237175"/>
    <w:rsid w:val="002A1C3D"/>
    <w:rsid w:val="00300488"/>
    <w:rsid w:val="00332B44"/>
    <w:rsid w:val="00342531"/>
    <w:rsid w:val="003506C3"/>
    <w:rsid w:val="00365B31"/>
    <w:rsid w:val="003A15C2"/>
    <w:rsid w:val="003A379A"/>
    <w:rsid w:val="003D1FBF"/>
    <w:rsid w:val="003E7253"/>
    <w:rsid w:val="003F192D"/>
    <w:rsid w:val="00422B0A"/>
    <w:rsid w:val="00426028"/>
    <w:rsid w:val="00430743"/>
    <w:rsid w:val="0045651F"/>
    <w:rsid w:val="004625E4"/>
    <w:rsid w:val="0046675C"/>
    <w:rsid w:val="004726BD"/>
    <w:rsid w:val="00486BF1"/>
    <w:rsid w:val="004F5E79"/>
    <w:rsid w:val="00517BA4"/>
    <w:rsid w:val="005342E9"/>
    <w:rsid w:val="00537F9D"/>
    <w:rsid w:val="005846A6"/>
    <w:rsid w:val="00592D00"/>
    <w:rsid w:val="005B5E02"/>
    <w:rsid w:val="005C44D5"/>
    <w:rsid w:val="00611366"/>
    <w:rsid w:val="00634147"/>
    <w:rsid w:val="00650FB9"/>
    <w:rsid w:val="0066039F"/>
    <w:rsid w:val="006A3760"/>
    <w:rsid w:val="006A3EEE"/>
    <w:rsid w:val="006A424B"/>
    <w:rsid w:val="006A6CE1"/>
    <w:rsid w:val="00707519"/>
    <w:rsid w:val="00711A88"/>
    <w:rsid w:val="00721B21"/>
    <w:rsid w:val="00731B05"/>
    <w:rsid w:val="00733A88"/>
    <w:rsid w:val="00740B0E"/>
    <w:rsid w:val="00777201"/>
    <w:rsid w:val="007C3249"/>
    <w:rsid w:val="007D1774"/>
    <w:rsid w:val="008011C5"/>
    <w:rsid w:val="00826A87"/>
    <w:rsid w:val="008401FF"/>
    <w:rsid w:val="008758A0"/>
    <w:rsid w:val="00876138"/>
    <w:rsid w:val="008F3379"/>
    <w:rsid w:val="00912D40"/>
    <w:rsid w:val="00913E0A"/>
    <w:rsid w:val="0092215F"/>
    <w:rsid w:val="0092429F"/>
    <w:rsid w:val="009A2657"/>
    <w:rsid w:val="009A5D7F"/>
    <w:rsid w:val="009B6004"/>
    <w:rsid w:val="009C7565"/>
    <w:rsid w:val="009D05BD"/>
    <w:rsid w:val="00A1232F"/>
    <w:rsid w:val="00A27C87"/>
    <w:rsid w:val="00A52C9A"/>
    <w:rsid w:val="00A7673E"/>
    <w:rsid w:val="00A87E3D"/>
    <w:rsid w:val="00AE486B"/>
    <w:rsid w:val="00B12A9B"/>
    <w:rsid w:val="00B36A4C"/>
    <w:rsid w:val="00B47C73"/>
    <w:rsid w:val="00B64402"/>
    <w:rsid w:val="00B64F2B"/>
    <w:rsid w:val="00B77D61"/>
    <w:rsid w:val="00C143B3"/>
    <w:rsid w:val="00C32FAF"/>
    <w:rsid w:val="00C60C27"/>
    <w:rsid w:val="00C71B60"/>
    <w:rsid w:val="00C7397E"/>
    <w:rsid w:val="00C824F9"/>
    <w:rsid w:val="00CB6907"/>
    <w:rsid w:val="00CC5150"/>
    <w:rsid w:val="00D2121D"/>
    <w:rsid w:val="00D30A8C"/>
    <w:rsid w:val="00D3169F"/>
    <w:rsid w:val="00D441BB"/>
    <w:rsid w:val="00D46C7E"/>
    <w:rsid w:val="00DB0E59"/>
    <w:rsid w:val="00E12143"/>
    <w:rsid w:val="00E15721"/>
    <w:rsid w:val="00E16A56"/>
    <w:rsid w:val="00E200D3"/>
    <w:rsid w:val="00E2339C"/>
    <w:rsid w:val="00E27BC0"/>
    <w:rsid w:val="00E567D2"/>
    <w:rsid w:val="00E61A48"/>
    <w:rsid w:val="00E81034"/>
    <w:rsid w:val="00EC3D8D"/>
    <w:rsid w:val="00ED78D5"/>
    <w:rsid w:val="00F3139B"/>
    <w:rsid w:val="00F42E23"/>
    <w:rsid w:val="00F44458"/>
    <w:rsid w:val="00F51E8B"/>
    <w:rsid w:val="00F600BF"/>
    <w:rsid w:val="00F77476"/>
    <w:rsid w:val="00F8460E"/>
    <w:rsid w:val="00F85669"/>
    <w:rsid w:val="00F964DC"/>
    <w:rsid w:val="00FC3713"/>
    <w:rsid w:val="00FF0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9202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7C73"/>
    <w:rPr>
      <w:sz w:val="24"/>
      <w:szCs w:val="24"/>
    </w:rPr>
  </w:style>
  <w:style w:type="paragraph" w:styleId="Heading1">
    <w:name w:val="heading 1"/>
    <w:basedOn w:val="Normal"/>
    <w:next w:val="Normal"/>
    <w:qFormat/>
    <w:rsid w:val="0007564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7564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7564B"/>
    <w:pPr>
      <w:keepNext/>
      <w:spacing w:before="240" w:after="60"/>
      <w:outlineLvl w:val="2"/>
    </w:pPr>
    <w:rPr>
      <w:rFonts w:ascii="Arial" w:hAnsi="Arial" w:cs="Arial"/>
      <w:b/>
      <w:bCs/>
      <w:sz w:val="26"/>
      <w:szCs w:val="26"/>
    </w:rPr>
  </w:style>
  <w:style w:type="paragraph" w:styleId="Heading4">
    <w:name w:val="heading 4"/>
    <w:basedOn w:val="Normal"/>
    <w:next w:val="Normal"/>
    <w:qFormat/>
    <w:rsid w:val="0007564B"/>
    <w:pPr>
      <w:keepNext/>
      <w:spacing w:before="240" w:after="60"/>
      <w:outlineLvl w:val="3"/>
    </w:pPr>
    <w:rPr>
      <w:b/>
      <w:bCs/>
      <w:sz w:val="28"/>
      <w:szCs w:val="28"/>
    </w:rPr>
  </w:style>
  <w:style w:type="paragraph" w:styleId="Heading5">
    <w:name w:val="heading 5"/>
    <w:basedOn w:val="Normal"/>
    <w:next w:val="Normal"/>
    <w:qFormat/>
    <w:rsid w:val="0007564B"/>
    <w:pPr>
      <w:spacing w:before="240" w:after="60"/>
      <w:outlineLvl w:val="4"/>
    </w:pPr>
    <w:rPr>
      <w:b/>
      <w:bCs/>
      <w:i/>
      <w:iCs/>
      <w:sz w:val="26"/>
      <w:szCs w:val="26"/>
    </w:rPr>
  </w:style>
  <w:style w:type="paragraph" w:styleId="Heading6">
    <w:name w:val="heading 6"/>
    <w:basedOn w:val="Normal"/>
    <w:next w:val="Normal"/>
    <w:qFormat/>
    <w:rsid w:val="0007564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1A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711A88"/>
    <w:pPr>
      <w:tabs>
        <w:tab w:val="center" w:pos="4320"/>
        <w:tab w:val="right" w:pos="8640"/>
      </w:tabs>
    </w:pPr>
  </w:style>
  <w:style w:type="character" w:styleId="PageNumber">
    <w:name w:val="page number"/>
    <w:basedOn w:val="DefaultParagraphFont"/>
    <w:rsid w:val="00711A88"/>
  </w:style>
  <w:style w:type="table" w:styleId="TableTheme">
    <w:name w:val="Table Theme"/>
    <w:basedOn w:val="TableNormal"/>
    <w:rsid w:val="0007564B"/>
    <w:tblPr>
      <w:tblInd w:w="0" w:type="dxa"/>
      <w:tblBorders>
        <w:top w:val="single" w:sz="4" w:space="0" w:color="CC3333"/>
        <w:left w:val="single" w:sz="4" w:space="0" w:color="CC3333"/>
        <w:bottom w:val="single" w:sz="4" w:space="0" w:color="CC3333"/>
        <w:right w:val="single" w:sz="4" w:space="0" w:color="CC3333"/>
        <w:insideH w:val="single" w:sz="4" w:space="0" w:color="CC3333"/>
        <w:insideV w:val="single" w:sz="4" w:space="0" w:color="CC3333"/>
      </w:tblBorders>
      <w:tblCellMar>
        <w:top w:w="0" w:type="dxa"/>
        <w:left w:w="108" w:type="dxa"/>
        <w:bottom w:w="0" w:type="dxa"/>
        <w:right w:w="108" w:type="dxa"/>
      </w:tblCellMar>
    </w:tblPr>
  </w:style>
  <w:style w:type="character" w:styleId="Hyperlink">
    <w:name w:val="Hyperlink"/>
    <w:basedOn w:val="DefaultParagraphFont"/>
    <w:rsid w:val="0007564B"/>
    <w:rPr>
      <w:color w:val="0000FF"/>
      <w:u w:val="single"/>
    </w:rPr>
  </w:style>
  <w:style w:type="character" w:styleId="FollowedHyperlink">
    <w:name w:val="FollowedHyperlink"/>
    <w:basedOn w:val="DefaultParagraphFont"/>
    <w:rsid w:val="0007564B"/>
    <w:rPr>
      <w:color w:val="800080"/>
      <w:u w:val="single"/>
    </w:rPr>
  </w:style>
  <w:style w:type="paragraph" w:styleId="Header">
    <w:name w:val="header"/>
    <w:basedOn w:val="Normal"/>
    <w:rsid w:val="0007564B"/>
    <w:pPr>
      <w:tabs>
        <w:tab w:val="center" w:pos="4320"/>
        <w:tab w:val="right" w:pos="8640"/>
      </w:tabs>
    </w:pPr>
  </w:style>
  <w:style w:type="paragraph" w:styleId="DocumentMap">
    <w:name w:val="Document Map"/>
    <w:basedOn w:val="Normal"/>
    <w:semiHidden/>
    <w:rsid w:val="00721B21"/>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7C73"/>
    <w:rPr>
      <w:sz w:val="24"/>
      <w:szCs w:val="24"/>
    </w:rPr>
  </w:style>
  <w:style w:type="paragraph" w:styleId="Heading1">
    <w:name w:val="heading 1"/>
    <w:basedOn w:val="Normal"/>
    <w:next w:val="Normal"/>
    <w:qFormat/>
    <w:rsid w:val="0007564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7564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7564B"/>
    <w:pPr>
      <w:keepNext/>
      <w:spacing w:before="240" w:after="60"/>
      <w:outlineLvl w:val="2"/>
    </w:pPr>
    <w:rPr>
      <w:rFonts w:ascii="Arial" w:hAnsi="Arial" w:cs="Arial"/>
      <w:b/>
      <w:bCs/>
      <w:sz w:val="26"/>
      <w:szCs w:val="26"/>
    </w:rPr>
  </w:style>
  <w:style w:type="paragraph" w:styleId="Heading4">
    <w:name w:val="heading 4"/>
    <w:basedOn w:val="Normal"/>
    <w:next w:val="Normal"/>
    <w:qFormat/>
    <w:rsid w:val="0007564B"/>
    <w:pPr>
      <w:keepNext/>
      <w:spacing w:before="240" w:after="60"/>
      <w:outlineLvl w:val="3"/>
    </w:pPr>
    <w:rPr>
      <w:b/>
      <w:bCs/>
      <w:sz w:val="28"/>
      <w:szCs w:val="28"/>
    </w:rPr>
  </w:style>
  <w:style w:type="paragraph" w:styleId="Heading5">
    <w:name w:val="heading 5"/>
    <w:basedOn w:val="Normal"/>
    <w:next w:val="Normal"/>
    <w:qFormat/>
    <w:rsid w:val="0007564B"/>
    <w:pPr>
      <w:spacing w:before="240" w:after="60"/>
      <w:outlineLvl w:val="4"/>
    </w:pPr>
    <w:rPr>
      <w:b/>
      <w:bCs/>
      <w:i/>
      <w:iCs/>
      <w:sz w:val="26"/>
      <w:szCs w:val="26"/>
    </w:rPr>
  </w:style>
  <w:style w:type="paragraph" w:styleId="Heading6">
    <w:name w:val="heading 6"/>
    <w:basedOn w:val="Normal"/>
    <w:next w:val="Normal"/>
    <w:qFormat/>
    <w:rsid w:val="0007564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1A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711A88"/>
    <w:pPr>
      <w:tabs>
        <w:tab w:val="center" w:pos="4320"/>
        <w:tab w:val="right" w:pos="8640"/>
      </w:tabs>
    </w:pPr>
  </w:style>
  <w:style w:type="character" w:styleId="PageNumber">
    <w:name w:val="page number"/>
    <w:basedOn w:val="DefaultParagraphFont"/>
    <w:rsid w:val="00711A88"/>
  </w:style>
  <w:style w:type="table" w:styleId="TableTheme">
    <w:name w:val="Table Theme"/>
    <w:basedOn w:val="TableNormal"/>
    <w:rsid w:val="0007564B"/>
    <w:tblPr>
      <w:tblInd w:w="0" w:type="dxa"/>
      <w:tblBorders>
        <w:top w:val="single" w:sz="4" w:space="0" w:color="CC3333"/>
        <w:left w:val="single" w:sz="4" w:space="0" w:color="CC3333"/>
        <w:bottom w:val="single" w:sz="4" w:space="0" w:color="CC3333"/>
        <w:right w:val="single" w:sz="4" w:space="0" w:color="CC3333"/>
        <w:insideH w:val="single" w:sz="4" w:space="0" w:color="CC3333"/>
        <w:insideV w:val="single" w:sz="4" w:space="0" w:color="CC3333"/>
      </w:tblBorders>
      <w:tblCellMar>
        <w:top w:w="0" w:type="dxa"/>
        <w:left w:w="108" w:type="dxa"/>
        <w:bottom w:w="0" w:type="dxa"/>
        <w:right w:w="108" w:type="dxa"/>
      </w:tblCellMar>
    </w:tblPr>
  </w:style>
  <w:style w:type="character" w:styleId="Hyperlink">
    <w:name w:val="Hyperlink"/>
    <w:basedOn w:val="DefaultParagraphFont"/>
    <w:rsid w:val="0007564B"/>
    <w:rPr>
      <w:color w:val="0000FF"/>
      <w:u w:val="single"/>
    </w:rPr>
  </w:style>
  <w:style w:type="character" w:styleId="FollowedHyperlink">
    <w:name w:val="FollowedHyperlink"/>
    <w:basedOn w:val="DefaultParagraphFont"/>
    <w:rsid w:val="0007564B"/>
    <w:rPr>
      <w:color w:val="800080"/>
      <w:u w:val="single"/>
    </w:rPr>
  </w:style>
  <w:style w:type="paragraph" w:styleId="Header">
    <w:name w:val="header"/>
    <w:basedOn w:val="Normal"/>
    <w:rsid w:val="0007564B"/>
    <w:pPr>
      <w:tabs>
        <w:tab w:val="center" w:pos="4320"/>
        <w:tab w:val="right" w:pos="8640"/>
      </w:tabs>
    </w:pPr>
  </w:style>
  <w:style w:type="paragraph" w:styleId="DocumentMap">
    <w:name w:val="Document Map"/>
    <w:basedOn w:val="Normal"/>
    <w:semiHidden/>
    <w:rsid w:val="00721B21"/>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24440">
      <w:bodyDiv w:val="1"/>
      <w:marLeft w:val="0"/>
      <w:marRight w:val="0"/>
      <w:marTop w:val="0"/>
      <w:marBottom w:val="0"/>
      <w:divBdr>
        <w:top w:val="none" w:sz="0" w:space="0" w:color="auto"/>
        <w:left w:val="none" w:sz="0" w:space="0" w:color="auto"/>
        <w:bottom w:val="none" w:sz="0" w:space="0" w:color="auto"/>
        <w:right w:val="none" w:sz="0" w:space="0" w:color="auto"/>
      </w:divBdr>
    </w:div>
    <w:div w:id="471874944">
      <w:bodyDiv w:val="1"/>
      <w:marLeft w:val="0"/>
      <w:marRight w:val="0"/>
      <w:marTop w:val="0"/>
      <w:marBottom w:val="0"/>
      <w:divBdr>
        <w:top w:val="none" w:sz="0" w:space="0" w:color="auto"/>
        <w:left w:val="none" w:sz="0" w:space="0" w:color="auto"/>
        <w:bottom w:val="none" w:sz="0" w:space="0" w:color="auto"/>
        <w:right w:val="none" w:sz="0" w:space="0" w:color="auto"/>
      </w:divBdr>
    </w:div>
    <w:div w:id="1343050189">
      <w:bodyDiv w:val="1"/>
      <w:marLeft w:val="0"/>
      <w:marRight w:val="0"/>
      <w:marTop w:val="0"/>
      <w:marBottom w:val="0"/>
      <w:divBdr>
        <w:top w:val="none" w:sz="0" w:space="0" w:color="auto"/>
        <w:left w:val="none" w:sz="0" w:space="0" w:color="auto"/>
        <w:bottom w:val="none" w:sz="0" w:space="0" w:color="auto"/>
        <w:right w:val="none" w:sz="0" w:space="0" w:color="auto"/>
      </w:divBdr>
    </w:div>
    <w:div w:id="201661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1651</Words>
  <Characters>9417</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College Board</vt:lpstr>
    </vt:vector>
  </TitlesOfParts>
  <Company/>
  <LinksUpToDate>false</LinksUpToDate>
  <CharactersWithSpaces>11046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Board</dc:title>
  <dc:subject/>
  <dc:creator>jvalos</dc:creator>
  <cp:keywords/>
  <dc:description/>
  <cp:lastModifiedBy>Helen Zacek</cp:lastModifiedBy>
  <cp:revision>2</cp:revision>
  <cp:lastPrinted>2013-08-16T19:31:00Z</cp:lastPrinted>
  <dcterms:created xsi:type="dcterms:W3CDTF">2015-03-31T20:20:00Z</dcterms:created>
  <dcterms:modified xsi:type="dcterms:W3CDTF">2015-03-31T20:20:00Z</dcterms:modified>
</cp:coreProperties>
</file>